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11CA" w14:textId="77777777" w:rsidR="009509ED" w:rsidRDefault="006E5D4C">
      <w:pPr>
        <w:spacing w:after="0" w:line="259" w:lineRule="auto"/>
        <w:jc w:val="center"/>
      </w:pPr>
      <w:r>
        <w:t xml:space="preserve">Department of Energy &amp; Environment </w:t>
      </w:r>
    </w:p>
    <w:p w14:paraId="784855A9" w14:textId="77777777" w:rsidR="009509ED" w:rsidRDefault="006E5D4C">
      <w:pPr>
        <w:spacing w:after="0" w:line="259" w:lineRule="auto"/>
        <w:jc w:val="center"/>
      </w:pPr>
      <w:r>
        <w:t xml:space="preserve">Recreational Angling Records Program – Official Rules </w:t>
      </w:r>
      <w:r>
        <w:rPr>
          <w:i/>
        </w:rPr>
        <w:t xml:space="preserve">(2023 Revision) </w:t>
      </w:r>
    </w:p>
    <w:p w14:paraId="0A0B2816" w14:textId="77777777" w:rsidR="009509ED" w:rsidRDefault="006E5D4C">
      <w:pPr>
        <w:spacing w:after="254" w:line="259" w:lineRule="auto"/>
        <w:ind w:left="59" w:right="0" w:firstLine="0"/>
        <w:jc w:val="center"/>
      </w:pPr>
      <w:r>
        <w:rPr>
          <w:rFonts w:ascii="Calibri" w:eastAsia="Calibri" w:hAnsi="Calibri" w:cs="Calibri"/>
          <w:i/>
        </w:rPr>
        <w:t xml:space="preserve"> </w:t>
      </w:r>
    </w:p>
    <w:p w14:paraId="690D98D9" w14:textId="77777777" w:rsidR="009509ED" w:rsidRDefault="006E5D4C">
      <w:pPr>
        <w:ind w:left="-5" w:right="0"/>
      </w:pPr>
      <w:r>
        <w:t xml:space="preserve">I. OFFICIAL RULES  </w:t>
      </w:r>
    </w:p>
    <w:p w14:paraId="49ADBA43" w14:textId="77777777" w:rsidR="009509ED" w:rsidRDefault="006E5D4C">
      <w:pPr>
        <w:numPr>
          <w:ilvl w:val="0"/>
          <w:numId w:val="1"/>
        </w:numPr>
        <w:ind w:right="0" w:hanging="240"/>
      </w:pPr>
      <w:r>
        <w:t xml:space="preserve">To be considered for a District of Columbia recreational angling record, the following conditions shall be satisfied:  </w:t>
      </w:r>
    </w:p>
    <w:p w14:paraId="28CF78BA" w14:textId="77777777" w:rsidR="009509ED" w:rsidRDefault="006E5D4C">
      <w:pPr>
        <w:numPr>
          <w:ilvl w:val="1"/>
          <w:numId w:val="1"/>
        </w:numPr>
        <w:spacing w:after="11"/>
        <w:ind w:right="0" w:hanging="360"/>
      </w:pPr>
      <w:r>
        <w:t xml:space="preserve">Fish shall be caught in District </w:t>
      </w:r>
      <w:proofErr w:type="gramStart"/>
      <w:r>
        <w:t>waters;</w:t>
      </w:r>
      <w:proofErr w:type="gramEnd"/>
      <w:r>
        <w:t xml:space="preserve">  </w:t>
      </w:r>
    </w:p>
    <w:p w14:paraId="3A574FFD" w14:textId="77777777" w:rsidR="009509ED" w:rsidRDefault="006E5D4C">
      <w:pPr>
        <w:numPr>
          <w:ilvl w:val="1"/>
          <w:numId w:val="1"/>
        </w:numPr>
        <w:spacing w:after="11"/>
        <w:ind w:right="0" w:hanging="360"/>
      </w:pPr>
      <w:r>
        <w:t xml:space="preserve">Fish shall be a species commonly pursued with rod and </w:t>
      </w:r>
      <w:proofErr w:type="gramStart"/>
      <w:r>
        <w:t>reel;</w:t>
      </w:r>
      <w:proofErr w:type="gramEnd"/>
      <w:r>
        <w:t xml:space="preserve">  </w:t>
      </w:r>
    </w:p>
    <w:p w14:paraId="42A45D46" w14:textId="77777777" w:rsidR="009509ED" w:rsidRDefault="006E5D4C">
      <w:pPr>
        <w:numPr>
          <w:ilvl w:val="1"/>
          <w:numId w:val="1"/>
        </w:numPr>
        <w:spacing w:after="11"/>
        <w:ind w:right="0" w:hanging="360"/>
      </w:pPr>
      <w:r>
        <w:t xml:space="preserve">Fish shall have been caught by a legal </w:t>
      </w:r>
      <w:proofErr w:type="gramStart"/>
      <w:r>
        <w:t>angler;</w:t>
      </w:r>
      <w:proofErr w:type="gramEnd"/>
      <w:r>
        <w:t xml:space="preserve">  </w:t>
      </w:r>
    </w:p>
    <w:p w14:paraId="369B2165" w14:textId="77777777" w:rsidR="009509ED" w:rsidRDefault="006E5D4C">
      <w:pPr>
        <w:numPr>
          <w:ilvl w:val="1"/>
          <w:numId w:val="1"/>
        </w:numPr>
        <w:spacing w:after="11"/>
        <w:ind w:right="0" w:hanging="360"/>
      </w:pPr>
      <w:r>
        <w:t xml:space="preserve">Fish shall be caught in accordance with angling methods and regulations in 19 DCMR § </w:t>
      </w:r>
    </w:p>
    <w:p w14:paraId="785CE6CC" w14:textId="77777777" w:rsidR="009509ED" w:rsidRDefault="006E5D4C">
      <w:pPr>
        <w:spacing w:after="11"/>
        <w:ind w:left="731" w:right="0"/>
      </w:pPr>
      <w:proofErr w:type="gramStart"/>
      <w:r>
        <w:t>1502;</w:t>
      </w:r>
      <w:proofErr w:type="gramEnd"/>
      <w:r>
        <w:t xml:space="preserve">  </w:t>
      </w:r>
    </w:p>
    <w:p w14:paraId="1F0F0869" w14:textId="77777777" w:rsidR="009509ED" w:rsidRDefault="006E5D4C">
      <w:pPr>
        <w:numPr>
          <w:ilvl w:val="1"/>
          <w:numId w:val="1"/>
        </w:numPr>
        <w:spacing w:after="11"/>
        <w:ind w:right="0" w:hanging="360"/>
      </w:pPr>
      <w:r>
        <w:t xml:space="preserve">Fish shall be caught during an open season in the </w:t>
      </w:r>
      <w:proofErr w:type="gramStart"/>
      <w:r>
        <w:t>District</w:t>
      </w:r>
      <w:proofErr w:type="gramEnd"/>
      <w:r>
        <w:t xml:space="preserve"> posted by DOEE;  </w:t>
      </w:r>
    </w:p>
    <w:p w14:paraId="1EC277FE" w14:textId="77777777" w:rsidR="009509ED" w:rsidRDefault="006E5D4C">
      <w:pPr>
        <w:numPr>
          <w:ilvl w:val="1"/>
          <w:numId w:val="1"/>
        </w:numPr>
        <w:spacing w:after="0"/>
        <w:ind w:right="0" w:hanging="360"/>
      </w:pPr>
      <w:r>
        <w:t xml:space="preserve">With the exception of injury that may have occurred during landing, or tags that may have been placed on the fish by a managing enterprise, the catch shall not have been altered in any way from its natural </w:t>
      </w:r>
      <w:proofErr w:type="gramStart"/>
      <w:r>
        <w:t>integrity;</w:t>
      </w:r>
      <w:proofErr w:type="gramEnd"/>
      <w:r>
        <w:t xml:space="preserve">  </w:t>
      </w:r>
    </w:p>
    <w:p w14:paraId="25820891" w14:textId="77777777" w:rsidR="009509ED" w:rsidRDefault="006E5D4C">
      <w:pPr>
        <w:numPr>
          <w:ilvl w:val="1"/>
          <w:numId w:val="1"/>
        </w:numPr>
        <w:spacing w:after="0"/>
        <w:ind w:right="0" w:hanging="360"/>
      </w:pPr>
      <w:r>
        <w:t xml:space="preserve">Anglers shall complete and sign an Angling Records Intake Form. Forms may be found in the attachments section at the bottom of this </w:t>
      </w:r>
      <w:proofErr w:type="gramStart"/>
      <w:r>
        <w:t>webpage;</w:t>
      </w:r>
      <w:proofErr w:type="gramEnd"/>
      <w:r>
        <w:t xml:space="preserve"> </w:t>
      </w:r>
    </w:p>
    <w:p w14:paraId="088F6C7C" w14:textId="77777777" w:rsidR="009509ED" w:rsidRDefault="006E5D4C">
      <w:pPr>
        <w:numPr>
          <w:ilvl w:val="1"/>
          <w:numId w:val="1"/>
        </w:numPr>
        <w:spacing w:after="11"/>
        <w:ind w:right="0" w:hanging="360"/>
      </w:pPr>
      <w:r>
        <w:t xml:space="preserve">The gear used to land the fish shall be presented to, and inspected by a DOEE </w:t>
      </w:r>
      <w:proofErr w:type="gramStart"/>
      <w:r>
        <w:t>Biologist;</w:t>
      </w:r>
      <w:proofErr w:type="gramEnd"/>
      <w:r>
        <w:t xml:space="preserve">  </w:t>
      </w:r>
    </w:p>
    <w:p w14:paraId="0141814E" w14:textId="77777777" w:rsidR="009509ED" w:rsidRDefault="006E5D4C">
      <w:pPr>
        <w:numPr>
          <w:ilvl w:val="1"/>
          <w:numId w:val="1"/>
        </w:numPr>
        <w:spacing w:after="0"/>
        <w:ind w:right="0" w:hanging="360"/>
      </w:pPr>
      <w:r>
        <w:t xml:space="preserve">Prospective entries shall be submitted to DOEE within seventy-two (72) hours of the catch; and,  </w:t>
      </w:r>
    </w:p>
    <w:p w14:paraId="490A3FEA" w14:textId="77777777" w:rsidR="009509ED" w:rsidRDefault="006E5D4C">
      <w:pPr>
        <w:numPr>
          <w:ilvl w:val="1"/>
          <w:numId w:val="1"/>
        </w:numPr>
        <w:ind w:right="0" w:hanging="360"/>
      </w:pPr>
      <w:r>
        <w:t xml:space="preserve">All fish shall be identified by a DOEE Biologist.  </w:t>
      </w:r>
    </w:p>
    <w:p w14:paraId="2942BECA" w14:textId="77777777" w:rsidR="009509ED" w:rsidRDefault="006E5D4C">
      <w:pPr>
        <w:numPr>
          <w:ilvl w:val="0"/>
          <w:numId w:val="1"/>
        </w:numPr>
        <w:ind w:right="0" w:hanging="240"/>
      </w:pPr>
      <w:r>
        <w:t xml:space="preserve">Fish caught in private ponds, lakes, or impoundments are only eligible to receive a photo entry certificate.  </w:t>
      </w:r>
    </w:p>
    <w:p w14:paraId="009E14F7" w14:textId="77777777" w:rsidR="009509ED" w:rsidRDefault="006E5D4C">
      <w:pPr>
        <w:numPr>
          <w:ilvl w:val="0"/>
          <w:numId w:val="1"/>
        </w:numPr>
        <w:ind w:right="0" w:hanging="240"/>
      </w:pPr>
      <w:r>
        <w:t>Official District angling records shall be based solely on weight.</w:t>
      </w:r>
      <w:r>
        <w:rPr>
          <w:b/>
        </w:rPr>
        <w:t xml:space="preserve"> </w:t>
      </w:r>
      <w:r>
        <w:t xml:space="preserve"> </w:t>
      </w:r>
      <w:r>
        <w:rPr>
          <w:b/>
        </w:rPr>
        <w:t xml:space="preserve"> </w:t>
      </w:r>
    </w:p>
    <w:p w14:paraId="4B970971" w14:textId="77777777" w:rsidR="009509ED" w:rsidRDefault="006E5D4C">
      <w:pPr>
        <w:numPr>
          <w:ilvl w:val="0"/>
          <w:numId w:val="1"/>
        </w:numPr>
        <w:ind w:right="0" w:hanging="240"/>
      </w:pPr>
      <w:r>
        <w:t xml:space="preserve">Photo entry certificates (i.e., “Trophy Fish Awards”) shall be based solely on length; all lengths shall be considered unofficial. </w:t>
      </w:r>
    </w:p>
    <w:p w14:paraId="7C52195A" w14:textId="77777777" w:rsidR="009509ED" w:rsidRDefault="006E5D4C">
      <w:pPr>
        <w:numPr>
          <w:ilvl w:val="0"/>
          <w:numId w:val="1"/>
        </w:numPr>
        <w:ind w:right="0" w:hanging="240"/>
      </w:pPr>
      <w:r>
        <w:t xml:space="preserve">All catches shall be subject to inspection by DOEE Biologists. </w:t>
      </w:r>
    </w:p>
    <w:p w14:paraId="74A38D2D" w14:textId="77777777" w:rsidR="009509ED" w:rsidRDefault="006E5D4C">
      <w:pPr>
        <w:numPr>
          <w:ilvl w:val="0"/>
          <w:numId w:val="1"/>
        </w:numPr>
        <w:ind w:right="0" w:hanging="240"/>
      </w:pPr>
      <w:r>
        <w:t xml:space="preserve">DOEE maintains the right to investigate or reject any certification that appears to be erroneous or fraudulent.  </w:t>
      </w:r>
    </w:p>
    <w:p w14:paraId="416BDE60" w14:textId="013676D1" w:rsidR="009509ED" w:rsidRDefault="006E5D4C">
      <w:pPr>
        <w:numPr>
          <w:ilvl w:val="0"/>
          <w:numId w:val="1"/>
        </w:numPr>
        <w:ind w:right="0" w:hanging="240"/>
      </w:pPr>
      <w:r>
        <w:t xml:space="preserve">Record categories are as follows: Youth (age 15 years and younger) and </w:t>
      </w:r>
      <w:r w:rsidR="00287171" w:rsidRPr="00287171">
        <w:t>DC Recreational Angling Record</w:t>
      </w:r>
      <w:r>
        <w:t xml:space="preserve">.  </w:t>
      </w:r>
    </w:p>
    <w:p w14:paraId="623ED96C" w14:textId="77777777" w:rsidR="009509ED" w:rsidRDefault="006E5D4C">
      <w:pPr>
        <w:ind w:left="-5" w:right="0"/>
      </w:pPr>
      <w:r>
        <w:t xml:space="preserve">II. HELPFUL HINTS  </w:t>
      </w:r>
    </w:p>
    <w:p w14:paraId="2027E831" w14:textId="00A10D43" w:rsidR="009509ED" w:rsidRDefault="006E5D4C" w:rsidP="006E5D4C">
      <w:pPr>
        <w:numPr>
          <w:ilvl w:val="0"/>
          <w:numId w:val="2"/>
        </w:numPr>
        <w:ind w:right="0" w:hanging="240"/>
      </w:pPr>
      <w:r>
        <w:t xml:space="preserve">To report a potential record catch, please email Dillon Waters at </w:t>
      </w:r>
      <w:hyperlink r:id="rId5" w:history="1">
        <w:r w:rsidRPr="00DD30FA">
          <w:rPr>
            <w:rStyle w:val="Hyperlink"/>
          </w:rPr>
          <w:t>dillon.waters@dc.gov</w:t>
        </w:r>
      </w:hyperlink>
      <w:r>
        <w:t xml:space="preserve">.  </w:t>
      </w:r>
    </w:p>
    <w:p w14:paraId="36035F1E" w14:textId="77777777" w:rsidR="009509ED" w:rsidRDefault="006E5D4C">
      <w:pPr>
        <w:numPr>
          <w:ilvl w:val="0"/>
          <w:numId w:val="2"/>
        </w:numPr>
        <w:ind w:right="0" w:hanging="240"/>
      </w:pPr>
      <w:r>
        <w:lastRenderedPageBreak/>
        <w:t xml:space="preserve">Record an unofficial weight prior to reporting your catch.  </w:t>
      </w:r>
    </w:p>
    <w:p w14:paraId="3A64C808" w14:textId="77777777" w:rsidR="009509ED" w:rsidRDefault="006E5D4C">
      <w:pPr>
        <w:numPr>
          <w:ilvl w:val="0"/>
          <w:numId w:val="2"/>
        </w:numPr>
        <w:spacing w:after="241"/>
        <w:ind w:right="0" w:hanging="240"/>
      </w:pPr>
      <w:r>
        <w:t xml:space="preserve">Consult the current records after recording an unofficial weight and prior to contacting DOEE. Current records may be found online at </w:t>
      </w:r>
      <w:r>
        <w:rPr>
          <w:color w:val="0000FF"/>
        </w:rPr>
        <w:t>https://www.doee.dc.gov</w:t>
      </w:r>
      <w:r>
        <w:rPr>
          <w:sz w:val="28"/>
        </w:rPr>
        <w:t xml:space="preserve">. </w:t>
      </w:r>
      <w:r>
        <w:t xml:space="preserve">Select Fisheries &amp; Wildlife.  </w:t>
      </w:r>
    </w:p>
    <w:p w14:paraId="475AB558" w14:textId="77777777" w:rsidR="009509ED" w:rsidRDefault="006E5D4C">
      <w:pPr>
        <w:numPr>
          <w:ilvl w:val="0"/>
          <w:numId w:val="2"/>
        </w:numPr>
        <w:ind w:right="0" w:hanging="240"/>
      </w:pPr>
      <w:r>
        <w:t xml:space="preserve">If an official weight cannot be obtained in a reasonable amount of time, pack the catch in ice until an official weight can be obtained.  </w:t>
      </w:r>
    </w:p>
    <w:p w14:paraId="7DEBD405" w14:textId="77777777" w:rsidR="009509ED" w:rsidRDefault="006E5D4C">
      <w:pPr>
        <w:numPr>
          <w:ilvl w:val="0"/>
          <w:numId w:val="2"/>
        </w:numPr>
        <w:ind w:right="0" w:hanging="240"/>
      </w:pPr>
      <w:r>
        <w:t>Potential record catches shall be weighed-in at the DOEE Aquatic Resources Education Center in Anacostia Park. See Section VI for additional information.</w:t>
      </w:r>
      <w:r>
        <w:rPr>
          <w:b/>
        </w:rPr>
        <w:t xml:space="preserve"> </w:t>
      </w:r>
    </w:p>
    <w:p w14:paraId="5B31C8F6" w14:textId="77777777" w:rsidR="009509ED" w:rsidRDefault="006E5D4C">
      <w:pPr>
        <w:ind w:left="-5" w:right="0"/>
      </w:pPr>
      <w:r>
        <w:t xml:space="preserve">III. PHOTO ENTRY CERTIFICATES  </w:t>
      </w:r>
    </w:p>
    <w:p w14:paraId="1FF77D08" w14:textId="77777777" w:rsidR="009509ED" w:rsidRDefault="006E5D4C">
      <w:pPr>
        <w:numPr>
          <w:ilvl w:val="0"/>
          <w:numId w:val="3"/>
        </w:numPr>
        <w:ind w:right="0" w:hanging="240"/>
      </w:pPr>
      <w:r>
        <w:t xml:space="preserve">Anglers may submit a photo entry to receive a Trophy Fish Award certificate provided that a full-length photo of the fish next to a standard United States measuring instrument is submitted to DOEE.  </w:t>
      </w:r>
    </w:p>
    <w:p w14:paraId="74845273" w14:textId="77777777" w:rsidR="009509ED" w:rsidRDefault="006E5D4C">
      <w:pPr>
        <w:numPr>
          <w:ilvl w:val="0"/>
          <w:numId w:val="3"/>
        </w:numPr>
        <w:ind w:right="0" w:hanging="240"/>
      </w:pPr>
      <w:r>
        <w:t xml:space="preserve">The photo shall not be altered in any way. </w:t>
      </w:r>
    </w:p>
    <w:p w14:paraId="135C0EF9" w14:textId="77777777" w:rsidR="009509ED" w:rsidRDefault="006E5D4C">
      <w:pPr>
        <w:numPr>
          <w:ilvl w:val="0"/>
          <w:numId w:val="3"/>
        </w:numPr>
        <w:ind w:right="0" w:hanging="240"/>
      </w:pPr>
      <w:r>
        <w:t xml:space="preserve">See Section V to view Minimum Length Considerations. All lengths unofficial. </w:t>
      </w:r>
    </w:p>
    <w:p w14:paraId="07BA5A19" w14:textId="2E5BACE9" w:rsidR="006E5D4C" w:rsidRDefault="006E5D4C" w:rsidP="006E5D4C">
      <w:pPr>
        <w:numPr>
          <w:ilvl w:val="0"/>
          <w:numId w:val="3"/>
        </w:numPr>
        <w:ind w:right="0" w:hanging="240"/>
      </w:pPr>
      <w:r>
        <w:t xml:space="preserve">Please submit photos via email to </w:t>
      </w:r>
      <w:hyperlink r:id="rId6" w:history="1">
        <w:r w:rsidRPr="00DD30FA">
          <w:rPr>
            <w:rStyle w:val="Hyperlink"/>
          </w:rPr>
          <w:t>dillon.waters@dc.gov</w:t>
        </w:r>
      </w:hyperlink>
      <w:r>
        <w:t>.</w:t>
      </w:r>
    </w:p>
    <w:p w14:paraId="07C910B4" w14:textId="77777777" w:rsidR="009509ED" w:rsidRDefault="006E5D4C">
      <w:pPr>
        <w:numPr>
          <w:ilvl w:val="0"/>
          <w:numId w:val="4"/>
        </w:numPr>
        <w:spacing w:after="11"/>
        <w:ind w:right="0" w:hanging="376"/>
      </w:pPr>
      <w:r>
        <w:t xml:space="preserve">MINIMUM WEIGHT CONSIDERATIONS FOR DISTRICT ANGLING RECORDS </w:t>
      </w:r>
    </w:p>
    <w:tbl>
      <w:tblPr>
        <w:tblStyle w:val="TableGrid"/>
        <w:tblW w:w="9814" w:type="dxa"/>
        <w:tblInd w:w="-90" w:type="dxa"/>
        <w:tblCellMar>
          <w:top w:w="15" w:type="dxa"/>
          <w:left w:w="110" w:type="dxa"/>
          <w:right w:w="70" w:type="dxa"/>
        </w:tblCellMar>
        <w:tblLook w:val="04A0" w:firstRow="1" w:lastRow="0" w:firstColumn="1" w:lastColumn="0" w:noHBand="0" w:noVBand="1"/>
      </w:tblPr>
      <w:tblGrid>
        <w:gridCol w:w="2431"/>
        <w:gridCol w:w="2701"/>
        <w:gridCol w:w="2341"/>
        <w:gridCol w:w="2341"/>
      </w:tblGrid>
      <w:tr w:rsidR="009509ED" w14:paraId="3142EEEC"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479273BA" w14:textId="77777777" w:rsidR="009509ED" w:rsidRDefault="006E5D4C">
            <w:pPr>
              <w:spacing w:after="0" w:line="259" w:lineRule="auto"/>
              <w:ind w:left="0" w:right="30" w:firstLine="0"/>
              <w:jc w:val="center"/>
            </w:pPr>
            <w:r>
              <w:rPr>
                <w:b/>
              </w:rPr>
              <w:t xml:space="preserve">Common Name </w:t>
            </w:r>
          </w:p>
        </w:tc>
        <w:tc>
          <w:tcPr>
            <w:tcW w:w="2701" w:type="dxa"/>
            <w:tcBorders>
              <w:top w:val="single" w:sz="4" w:space="0" w:color="000000"/>
              <w:left w:val="single" w:sz="4" w:space="0" w:color="000000"/>
              <w:bottom w:val="single" w:sz="4" w:space="0" w:color="000000"/>
              <w:right w:val="single" w:sz="4" w:space="0" w:color="000000"/>
            </w:tcBorders>
          </w:tcPr>
          <w:p w14:paraId="586E7219" w14:textId="77777777" w:rsidR="009509ED" w:rsidRDefault="006E5D4C">
            <w:pPr>
              <w:spacing w:after="0" w:line="259" w:lineRule="auto"/>
              <w:ind w:left="0" w:right="39" w:firstLine="0"/>
              <w:jc w:val="center"/>
            </w:pPr>
            <w:r>
              <w:rPr>
                <w:b/>
              </w:rPr>
              <w:t xml:space="preserve">Scientific Name </w:t>
            </w:r>
          </w:p>
        </w:tc>
        <w:tc>
          <w:tcPr>
            <w:tcW w:w="2341" w:type="dxa"/>
            <w:tcBorders>
              <w:top w:val="single" w:sz="4" w:space="0" w:color="000000"/>
              <w:left w:val="single" w:sz="4" w:space="0" w:color="000000"/>
              <w:bottom w:val="single" w:sz="4" w:space="0" w:color="000000"/>
              <w:right w:val="single" w:sz="4" w:space="0" w:color="000000"/>
            </w:tcBorders>
          </w:tcPr>
          <w:p w14:paraId="201C0685" w14:textId="4B21CA33" w:rsidR="009509ED" w:rsidRDefault="006E5D4C">
            <w:pPr>
              <w:spacing w:after="0" w:line="259" w:lineRule="auto"/>
              <w:ind w:left="0" w:right="31" w:firstLine="0"/>
              <w:jc w:val="center"/>
            </w:pPr>
            <w:r>
              <w:rPr>
                <w:b/>
              </w:rPr>
              <w:t>Youth</w:t>
            </w:r>
            <w:r w:rsidR="00287171">
              <w:rPr>
                <w:b/>
              </w:rPr>
              <w:t xml:space="preserve"> Record</w:t>
            </w:r>
            <w:r>
              <w:rPr>
                <w:b/>
              </w:rPr>
              <w:t xml:space="preserve"> (lbs.) </w:t>
            </w:r>
          </w:p>
        </w:tc>
        <w:tc>
          <w:tcPr>
            <w:tcW w:w="2341" w:type="dxa"/>
            <w:tcBorders>
              <w:top w:val="single" w:sz="4" w:space="0" w:color="000000"/>
              <w:left w:val="single" w:sz="4" w:space="0" w:color="000000"/>
              <w:bottom w:val="single" w:sz="4" w:space="0" w:color="000000"/>
              <w:right w:val="single" w:sz="4" w:space="0" w:color="000000"/>
            </w:tcBorders>
          </w:tcPr>
          <w:p w14:paraId="6E32E332" w14:textId="314AFE81" w:rsidR="009509ED" w:rsidRDefault="00287171">
            <w:pPr>
              <w:spacing w:after="0" w:line="259" w:lineRule="auto"/>
              <w:ind w:left="0" w:right="36" w:firstLine="0"/>
              <w:jc w:val="center"/>
            </w:pPr>
            <w:r w:rsidRPr="00287171">
              <w:rPr>
                <w:b/>
              </w:rPr>
              <w:t>DC Recreational Angling Record</w:t>
            </w:r>
            <w:r>
              <w:rPr>
                <w:b/>
              </w:rPr>
              <w:t xml:space="preserve"> </w:t>
            </w:r>
            <w:r w:rsidR="006E5D4C">
              <w:rPr>
                <w:b/>
              </w:rPr>
              <w:t xml:space="preserve">(lbs.) </w:t>
            </w:r>
          </w:p>
        </w:tc>
      </w:tr>
      <w:tr w:rsidR="009509ED" w14:paraId="7CB48271"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6FD4B404" w14:textId="77777777" w:rsidR="009509ED" w:rsidRDefault="006E5D4C">
            <w:pPr>
              <w:spacing w:after="0" w:line="259" w:lineRule="auto"/>
              <w:ind w:left="0" w:right="0" w:firstLine="0"/>
            </w:pPr>
            <w:r>
              <w:t>Black Crappie</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E0AE6F4" w14:textId="77777777" w:rsidR="009509ED" w:rsidRDefault="006E5D4C">
            <w:pPr>
              <w:spacing w:after="0" w:line="259" w:lineRule="auto"/>
              <w:ind w:left="0" w:right="0" w:firstLine="0"/>
            </w:pPr>
            <w:proofErr w:type="spellStart"/>
            <w:r>
              <w:rPr>
                <w:i/>
              </w:rPr>
              <w:t>Pomoxis</w:t>
            </w:r>
            <w:proofErr w:type="spellEnd"/>
            <w:r>
              <w:rPr>
                <w:i/>
              </w:rPr>
              <w:t xml:space="preserve"> </w:t>
            </w:r>
            <w:proofErr w:type="spellStart"/>
            <w:r>
              <w:rPr>
                <w:i/>
              </w:rPr>
              <w:t>nigromaculatus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34AEEE4" w14:textId="77777777" w:rsidR="009509ED" w:rsidRDefault="006E5D4C">
            <w:pPr>
              <w:spacing w:after="0" w:line="259" w:lineRule="auto"/>
              <w:ind w:left="0" w:right="40" w:firstLine="0"/>
              <w:jc w:val="center"/>
            </w:pPr>
            <w:r>
              <w:t xml:space="preserve">¾ </w:t>
            </w:r>
          </w:p>
        </w:tc>
        <w:tc>
          <w:tcPr>
            <w:tcW w:w="2341" w:type="dxa"/>
            <w:tcBorders>
              <w:top w:val="single" w:sz="4" w:space="0" w:color="000000"/>
              <w:left w:val="single" w:sz="4" w:space="0" w:color="000000"/>
              <w:bottom w:val="single" w:sz="4" w:space="0" w:color="000000"/>
              <w:right w:val="single" w:sz="4" w:space="0" w:color="000000"/>
            </w:tcBorders>
          </w:tcPr>
          <w:p w14:paraId="3CBB68E9" w14:textId="77777777" w:rsidR="009509ED" w:rsidRDefault="006E5D4C">
            <w:pPr>
              <w:spacing w:after="0" w:line="259" w:lineRule="auto"/>
              <w:ind w:left="0" w:right="40" w:firstLine="0"/>
              <w:jc w:val="center"/>
            </w:pPr>
            <w:r>
              <w:t xml:space="preserve">1 </w:t>
            </w:r>
          </w:p>
        </w:tc>
      </w:tr>
      <w:tr w:rsidR="009509ED" w14:paraId="7A6E0E56" w14:textId="77777777">
        <w:trPr>
          <w:trHeight w:val="291"/>
        </w:trPr>
        <w:tc>
          <w:tcPr>
            <w:tcW w:w="2431" w:type="dxa"/>
            <w:tcBorders>
              <w:top w:val="single" w:sz="4" w:space="0" w:color="000000"/>
              <w:left w:val="single" w:sz="4" w:space="0" w:color="000000"/>
              <w:bottom w:val="single" w:sz="4" w:space="0" w:color="000000"/>
              <w:right w:val="single" w:sz="4" w:space="0" w:color="000000"/>
            </w:tcBorders>
          </w:tcPr>
          <w:p w14:paraId="33FD140D" w14:textId="77777777" w:rsidR="009509ED" w:rsidRDefault="006E5D4C">
            <w:pPr>
              <w:spacing w:after="0" w:line="259" w:lineRule="auto"/>
              <w:ind w:left="0" w:right="0" w:firstLine="0"/>
            </w:pPr>
            <w:r>
              <w:t>Blue Catfish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EF6F8E3" w14:textId="77777777" w:rsidR="009509ED" w:rsidRDefault="006E5D4C">
            <w:pPr>
              <w:spacing w:after="0" w:line="259" w:lineRule="auto"/>
              <w:ind w:left="0" w:right="0" w:firstLine="0"/>
            </w:pPr>
            <w:proofErr w:type="spellStart"/>
            <w:r>
              <w:rPr>
                <w:i/>
              </w:rPr>
              <w:t>Ictalurus</w:t>
            </w:r>
            <w:proofErr w:type="spellEnd"/>
            <w:r>
              <w:rPr>
                <w:i/>
              </w:rPr>
              <w:t xml:space="preserve"> furcatus </w:t>
            </w:r>
          </w:p>
        </w:tc>
        <w:tc>
          <w:tcPr>
            <w:tcW w:w="2341" w:type="dxa"/>
            <w:tcBorders>
              <w:top w:val="single" w:sz="4" w:space="0" w:color="000000"/>
              <w:left w:val="single" w:sz="4" w:space="0" w:color="000000"/>
              <w:bottom w:val="single" w:sz="4" w:space="0" w:color="000000"/>
              <w:right w:val="single" w:sz="4" w:space="0" w:color="000000"/>
            </w:tcBorders>
          </w:tcPr>
          <w:p w14:paraId="33B6DEDA" w14:textId="77777777" w:rsidR="009509ED" w:rsidRDefault="006E5D4C">
            <w:pPr>
              <w:spacing w:after="0" w:line="259" w:lineRule="auto"/>
              <w:ind w:left="0" w:right="40" w:firstLine="0"/>
              <w:jc w:val="center"/>
            </w:pPr>
            <w:r>
              <w:t xml:space="preserve">30 </w:t>
            </w:r>
          </w:p>
        </w:tc>
        <w:tc>
          <w:tcPr>
            <w:tcW w:w="2341" w:type="dxa"/>
            <w:tcBorders>
              <w:top w:val="single" w:sz="4" w:space="0" w:color="000000"/>
              <w:left w:val="single" w:sz="4" w:space="0" w:color="000000"/>
              <w:bottom w:val="single" w:sz="4" w:space="0" w:color="000000"/>
              <w:right w:val="single" w:sz="4" w:space="0" w:color="000000"/>
            </w:tcBorders>
          </w:tcPr>
          <w:p w14:paraId="0990287E" w14:textId="77777777" w:rsidR="009509ED" w:rsidRDefault="006E5D4C">
            <w:pPr>
              <w:spacing w:after="0" w:line="259" w:lineRule="auto"/>
              <w:ind w:left="0" w:right="40" w:firstLine="0"/>
              <w:jc w:val="center"/>
            </w:pPr>
            <w:r>
              <w:t xml:space="preserve">40 </w:t>
            </w:r>
          </w:p>
        </w:tc>
      </w:tr>
      <w:tr w:rsidR="009509ED" w14:paraId="5E5CC0F7"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6B28EBA8" w14:textId="77777777" w:rsidR="009509ED" w:rsidRDefault="006E5D4C">
            <w:pPr>
              <w:spacing w:after="0" w:line="259" w:lineRule="auto"/>
              <w:ind w:left="0" w:right="0" w:firstLine="0"/>
            </w:pPr>
            <w:r>
              <w:t>Bluegill</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BE573F6" w14:textId="77777777" w:rsidR="009509ED" w:rsidRDefault="006E5D4C">
            <w:pPr>
              <w:spacing w:after="0" w:line="259" w:lineRule="auto"/>
              <w:ind w:left="0" w:right="0" w:firstLine="0"/>
            </w:pPr>
            <w:r>
              <w:rPr>
                <w:i/>
              </w:rPr>
              <w:t xml:space="preserve">Lepomis macrochirus </w:t>
            </w:r>
          </w:p>
        </w:tc>
        <w:tc>
          <w:tcPr>
            <w:tcW w:w="2341" w:type="dxa"/>
            <w:tcBorders>
              <w:top w:val="single" w:sz="4" w:space="0" w:color="000000"/>
              <w:left w:val="single" w:sz="4" w:space="0" w:color="000000"/>
              <w:bottom w:val="single" w:sz="4" w:space="0" w:color="000000"/>
              <w:right w:val="single" w:sz="4" w:space="0" w:color="000000"/>
            </w:tcBorders>
          </w:tcPr>
          <w:p w14:paraId="4C9E5572"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7140CF47" w14:textId="77777777" w:rsidR="009509ED" w:rsidRDefault="006E5D4C">
            <w:pPr>
              <w:spacing w:after="0" w:line="259" w:lineRule="auto"/>
              <w:ind w:left="0" w:right="40" w:firstLine="0"/>
              <w:jc w:val="center"/>
            </w:pPr>
            <w:r>
              <w:t xml:space="preserve">½ </w:t>
            </w:r>
          </w:p>
        </w:tc>
      </w:tr>
      <w:tr w:rsidR="009509ED" w14:paraId="28B443F5"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2763AC68" w14:textId="77777777" w:rsidR="009509ED" w:rsidRDefault="006E5D4C">
            <w:pPr>
              <w:spacing w:after="0" w:line="259" w:lineRule="auto"/>
              <w:ind w:left="0" w:right="0" w:firstLine="0"/>
            </w:pPr>
            <w:r>
              <w:t>Brook Trout</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5D9E21B" w14:textId="77777777" w:rsidR="009509ED" w:rsidRDefault="006E5D4C">
            <w:pPr>
              <w:spacing w:after="0" w:line="259" w:lineRule="auto"/>
              <w:ind w:left="0" w:right="0" w:firstLine="0"/>
            </w:pPr>
            <w:r>
              <w:rPr>
                <w:i/>
              </w:rPr>
              <w:t xml:space="preserve">Salvelinus fontinalis </w:t>
            </w:r>
          </w:p>
        </w:tc>
        <w:tc>
          <w:tcPr>
            <w:tcW w:w="2341" w:type="dxa"/>
            <w:tcBorders>
              <w:top w:val="single" w:sz="4" w:space="0" w:color="000000"/>
              <w:left w:val="single" w:sz="4" w:space="0" w:color="000000"/>
              <w:bottom w:val="single" w:sz="4" w:space="0" w:color="000000"/>
              <w:right w:val="single" w:sz="4" w:space="0" w:color="000000"/>
            </w:tcBorders>
          </w:tcPr>
          <w:p w14:paraId="02C3F4DD" w14:textId="77777777" w:rsidR="009509ED" w:rsidRDefault="006E5D4C">
            <w:pPr>
              <w:spacing w:after="0" w:line="259" w:lineRule="auto"/>
              <w:ind w:left="20" w:right="0" w:firstLine="0"/>
            </w:pPr>
            <w:r>
              <w:t xml:space="preserve">No Minimum Weight </w:t>
            </w:r>
          </w:p>
        </w:tc>
        <w:tc>
          <w:tcPr>
            <w:tcW w:w="2341" w:type="dxa"/>
            <w:tcBorders>
              <w:top w:val="single" w:sz="4" w:space="0" w:color="000000"/>
              <w:left w:val="single" w:sz="4" w:space="0" w:color="000000"/>
              <w:bottom w:val="single" w:sz="4" w:space="0" w:color="000000"/>
              <w:right w:val="single" w:sz="4" w:space="0" w:color="000000"/>
            </w:tcBorders>
          </w:tcPr>
          <w:p w14:paraId="3295679A" w14:textId="77777777" w:rsidR="009509ED" w:rsidRDefault="006E5D4C">
            <w:pPr>
              <w:spacing w:after="0" w:line="259" w:lineRule="auto"/>
              <w:ind w:left="20" w:right="0" w:firstLine="0"/>
            </w:pPr>
            <w:r>
              <w:t xml:space="preserve">No Minimum Weight </w:t>
            </w:r>
          </w:p>
        </w:tc>
      </w:tr>
      <w:tr w:rsidR="009509ED" w14:paraId="32F96161"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269FE3A6" w14:textId="77777777" w:rsidR="009509ED" w:rsidRDefault="006E5D4C">
            <w:pPr>
              <w:spacing w:after="0" w:line="259" w:lineRule="auto"/>
              <w:ind w:left="0" w:right="0" w:firstLine="0"/>
            </w:pPr>
            <w:r>
              <w:t>Brown Bullhead</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EED2262" w14:textId="77777777" w:rsidR="009509ED" w:rsidRDefault="006E5D4C">
            <w:pPr>
              <w:spacing w:after="0" w:line="259" w:lineRule="auto"/>
              <w:ind w:left="0" w:right="0" w:firstLine="0"/>
            </w:pPr>
            <w:r>
              <w:rPr>
                <w:i/>
              </w:rPr>
              <w:t xml:space="preserve">Ameiurus nebulosus </w:t>
            </w:r>
          </w:p>
        </w:tc>
        <w:tc>
          <w:tcPr>
            <w:tcW w:w="2341" w:type="dxa"/>
            <w:tcBorders>
              <w:top w:val="single" w:sz="4" w:space="0" w:color="000000"/>
              <w:left w:val="single" w:sz="4" w:space="0" w:color="000000"/>
              <w:bottom w:val="single" w:sz="4" w:space="0" w:color="000000"/>
              <w:right w:val="single" w:sz="4" w:space="0" w:color="000000"/>
            </w:tcBorders>
          </w:tcPr>
          <w:p w14:paraId="4A4CE397" w14:textId="77777777" w:rsidR="009509ED" w:rsidRDefault="006E5D4C">
            <w:pPr>
              <w:spacing w:after="0" w:line="259" w:lineRule="auto"/>
              <w:ind w:left="0" w:right="40" w:firstLine="0"/>
              <w:jc w:val="center"/>
            </w:pPr>
            <w:r>
              <w:t xml:space="preserve">¾ </w:t>
            </w:r>
          </w:p>
        </w:tc>
        <w:tc>
          <w:tcPr>
            <w:tcW w:w="2341" w:type="dxa"/>
            <w:tcBorders>
              <w:top w:val="single" w:sz="4" w:space="0" w:color="000000"/>
              <w:left w:val="single" w:sz="4" w:space="0" w:color="000000"/>
              <w:bottom w:val="single" w:sz="4" w:space="0" w:color="000000"/>
              <w:right w:val="single" w:sz="4" w:space="0" w:color="000000"/>
            </w:tcBorders>
          </w:tcPr>
          <w:p w14:paraId="02C3F778" w14:textId="77777777" w:rsidR="009509ED" w:rsidRDefault="006E5D4C">
            <w:pPr>
              <w:spacing w:after="0" w:line="259" w:lineRule="auto"/>
              <w:ind w:left="0" w:right="40" w:firstLine="0"/>
              <w:jc w:val="center"/>
            </w:pPr>
            <w:r>
              <w:t xml:space="preserve">1 </w:t>
            </w:r>
          </w:p>
        </w:tc>
      </w:tr>
      <w:tr w:rsidR="009509ED" w14:paraId="08923CED"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24199538" w14:textId="77777777" w:rsidR="009509ED" w:rsidRDefault="006E5D4C">
            <w:pPr>
              <w:spacing w:after="0" w:line="259" w:lineRule="auto"/>
              <w:ind w:left="0" w:right="0" w:firstLine="0"/>
            </w:pPr>
            <w:r>
              <w:t>Brown Trout</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47E3AB2" w14:textId="77777777" w:rsidR="009509ED" w:rsidRDefault="006E5D4C">
            <w:pPr>
              <w:spacing w:after="0" w:line="259" w:lineRule="auto"/>
              <w:ind w:left="0" w:right="0" w:firstLine="0"/>
            </w:pPr>
            <w:r>
              <w:rPr>
                <w:i/>
              </w:rPr>
              <w:t xml:space="preserve">Salmo trutta </w:t>
            </w:r>
          </w:p>
        </w:tc>
        <w:tc>
          <w:tcPr>
            <w:tcW w:w="2341" w:type="dxa"/>
            <w:tcBorders>
              <w:top w:val="single" w:sz="4" w:space="0" w:color="000000"/>
              <w:left w:val="single" w:sz="4" w:space="0" w:color="000000"/>
              <w:bottom w:val="single" w:sz="4" w:space="0" w:color="000000"/>
              <w:right w:val="single" w:sz="4" w:space="0" w:color="000000"/>
            </w:tcBorders>
          </w:tcPr>
          <w:p w14:paraId="799E7EB9" w14:textId="77777777" w:rsidR="009509ED" w:rsidRDefault="006E5D4C">
            <w:pPr>
              <w:spacing w:after="0" w:line="259" w:lineRule="auto"/>
              <w:ind w:left="20" w:right="0" w:firstLine="0"/>
            </w:pPr>
            <w:r>
              <w:t xml:space="preserve">No Minimum Weight </w:t>
            </w:r>
          </w:p>
        </w:tc>
        <w:tc>
          <w:tcPr>
            <w:tcW w:w="2341" w:type="dxa"/>
            <w:tcBorders>
              <w:top w:val="single" w:sz="4" w:space="0" w:color="000000"/>
              <w:left w:val="single" w:sz="4" w:space="0" w:color="000000"/>
              <w:bottom w:val="single" w:sz="4" w:space="0" w:color="000000"/>
              <w:right w:val="single" w:sz="4" w:space="0" w:color="000000"/>
            </w:tcBorders>
          </w:tcPr>
          <w:p w14:paraId="50708B06" w14:textId="77777777" w:rsidR="009509ED" w:rsidRDefault="006E5D4C">
            <w:pPr>
              <w:spacing w:after="0" w:line="259" w:lineRule="auto"/>
              <w:ind w:left="20" w:right="0" w:firstLine="0"/>
            </w:pPr>
            <w:r>
              <w:t xml:space="preserve">No Minimum Weight </w:t>
            </w:r>
          </w:p>
        </w:tc>
      </w:tr>
      <w:tr w:rsidR="009509ED" w14:paraId="50851125"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6D37F81B" w14:textId="77777777" w:rsidR="009509ED" w:rsidRDefault="006E5D4C">
            <w:pPr>
              <w:spacing w:after="0" w:line="259" w:lineRule="auto"/>
              <w:ind w:left="0" w:right="0" w:firstLine="0"/>
            </w:pPr>
            <w:r>
              <w:t>Channel Catfish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73623DD" w14:textId="77777777" w:rsidR="009509ED" w:rsidRDefault="006E5D4C">
            <w:pPr>
              <w:spacing w:after="0" w:line="259" w:lineRule="auto"/>
              <w:ind w:left="0" w:right="0" w:firstLine="0"/>
            </w:pPr>
            <w:proofErr w:type="spellStart"/>
            <w:r>
              <w:rPr>
                <w:i/>
              </w:rPr>
              <w:t>Ictalurus</w:t>
            </w:r>
            <w:proofErr w:type="spellEnd"/>
            <w:r>
              <w:rPr>
                <w:i/>
              </w:rPr>
              <w:t xml:space="preserve"> punctatus </w:t>
            </w:r>
          </w:p>
        </w:tc>
        <w:tc>
          <w:tcPr>
            <w:tcW w:w="2341" w:type="dxa"/>
            <w:tcBorders>
              <w:top w:val="single" w:sz="4" w:space="0" w:color="000000"/>
              <w:left w:val="single" w:sz="4" w:space="0" w:color="000000"/>
              <w:bottom w:val="single" w:sz="4" w:space="0" w:color="000000"/>
              <w:right w:val="single" w:sz="4" w:space="0" w:color="000000"/>
            </w:tcBorders>
          </w:tcPr>
          <w:p w14:paraId="130A9919" w14:textId="77777777" w:rsidR="009509ED" w:rsidRDefault="006E5D4C">
            <w:pPr>
              <w:spacing w:after="0" w:line="259" w:lineRule="auto"/>
              <w:ind w:left="0" w:right="40" w:firstLine="0"/>
              <w:jc w:val="center"/>
            </w:pPr>
            <w:r>
              <w:t xml:space="preserve">5 </w:t>
            </w:r>
          </w:p>
        </w:tc>
        <w:tc>
          <w:tcPr>
            <w:tcW w:w="2341" w:type="dxa"/>
            <w:tcBorders>
              <w:top w:val="single" w:sz="4" w:space="0" w:color="000000"/>
              <w:left w:val="single" w:sz="4" w:space="0" w:color="000000"/>
              <w:bottom w:val="single" w:sz="4" w:space="0" w:color="000000"/>
              <w:right w:val="single" w:sz="4" w:space="0" w:color="000000"/>
            </w:tcBorders>
          </w:tcPr>
          <w:p w14:paraId="18A01652" w14:textId="77777777" w:rsidR="009509ED" w:rsidRDefault="006E5D4C">
            <w:pPr>
              <w:spacing w:after="0" w:line="259" w:lineRule="auto"/>
              <w:ind w:left="0" w:right="40" w:firstLine="0"/>
              <w:jc w:val="center"/>
            </w:pPr>
            <w:r>
              <w:t xml:space="preserve">6 </w:t>
            </w:r>
          </w:p>
        </w:tc>
      </w:tr>
      <w:tr w:rsidR="009509ED" w14:paraId="31DAD3A4" w14:textId="77777777">
        <w:trPr>
          <w:trHeight w:val="290"/>
        </w:trPr>
        <w:tc>
          <w:tcPr>
            <w:tcW w:w="2431" w:type="dxa"/>
            <w:tcBorders>
              <w:top w:val="single" w:sz="4" w:space="0" w:color="000000"/>
              <w:left w:val="single" w:sz="4" w:space="0" w:color="000000"/>
              <w:bottom w:val="single" w:sz="4" w:space="0" w:color="000000"/>
              <w:right w:val="single" w:sz="4" w:space="0" w:color="000000"/>
            </w:tcBorders>
          </w:tcPr>
          <w:p w14:paraId="1BEF8B9D" w14:textId="77777777" w:rsidR="009509ED" w:rsidRDefault="006E5D4C">
            <w:pPr>
              <w:spacing w:after="0" w:line="259" w:lineRule="auto"/>
              <w:ind w:left="0" w:right="0" w:firstLine="0"/>
            </w:pPr>
            <w:r>
              <w:t>Common Carp</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FCBD156" w14:textId="77777777" w:rsidR="009509ED" w:rsidRDefault="006E5D4C">
            <w:pPr>
              <w:spacing w:after="0" w:line="259" w:lineRule="auto"/>
              <w:ind w:left="0" w:right="0" w:firstLine="0"/>
            </w:pPr>
            <w:r>
              <w:rPr>
                <w:i/>
              </w:rPr>
              <w:t xml:space="preserve">Cyprinus </w:t>
            </w:r>
            <w:proofErr w:type="spellStart"/>
            <w:r>
              <w:rPr>
                <w:i/>
              </w:rPr>
              <w:t>carpio</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92ABF23" w14:textId="77777777" w:rsidR="009509ED" w:rsidRDefault="006E5D4C">
            <w:pPr>
              <w:spacing w:after="0" w:line="259" w:lineRule="auto"/>
              <w:ind w:left="0" w:right="40" w:firstLine="0"/>
              <w:jc w:val="center"/>
            </w:pPr>
            <w:r>
              <w:t xml:space="preserve">12 </w:t>
            </w:r>
          </w:p>
        </w:tc>
        <w:tc>
          <w:tcPr>
            <w:tcW w:w="2341" w:type="dxa"/>
            <w:tcBorders>
              <w:top w:val="single" w:sz="4" w:space="0" w:color="000000"/>
              <w:left w:val="single" w:sz="4" w:space="0" w:color="000000"/>
              <w:bottom w:val="single" w:sz="4" w:space="0" w:color="000000"/>
              <w:right w:val="single" w:sz="4" w:space="0" w:color="000000"/>
            </w:tcBorders>
          </w:tcPr>
          <w:p w14:paraId="57F374F6" w14:textId="77777777" w:rsidR="009509ED" w:rsidRDefault="006E5D4C">
            <w:pPr>
              <w:spacing w:after="0" w:line="259" w:lineRule="auto"/>
              <w:ind w:left="0" w:right="40" w:firstLine="0"/>
              <w:jc w:val="center"/>
            </w:pPr>
            <w:r>
              <w:t xml:space="preserve">15 </w:t>
            </w:r>
          </w:p>
        </w:tc>
      </w:tr>
      <w:tr w:rsidR="009509ED" w14:paraId="20A16B86"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32F5FEFD" w14:textId="77777777" w:rsidR="009509ED" w:rsidRDefault="006E5D4C">
            <w:pPr>
              <w:spacing w:after="0" w:line="259" w:lineRule="auto"/>
              <w:ind w:left="0" w:right="0" w:firstLine="0"/>
            </w:pPr>
            <w:r>
              <w:t>Golden Redhorse</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2440388" w14:textId="77777777" w:rsidR="009509ED" w:rsidRDefault="006E5D4C">
            <w:pPr>
              <w:spacing w:after="0" w:line="259" w:lineRule="auto"/>
              <w:ind w:left="0" w:right="0" w:firstLine="0"/>
            </w:pPr>
            <w:proofErr w:type="spellStart"/>
            <w:r>
              <w:rPr>
                <w:i/>
              </w:rPr>
              <w:t>Moxostoma</w:t>
            </w:r>
            <w:proofErr w:type="spellEnd"/>
            <w:r>
              <w:rPr>
                <w:i/>
              </w:rPr>
              <w:t xml:space="preserve"> </w:t>
            </w:r>
            <w:proofErr w:type="spellStart"/>
            <w:r>
              <w:rPr>
                <w:i/>
              </w:rPr>
              <w:t>erythrurum</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6484728" w14:textId="77777777" w:rsidR="009509ED" w:rsidRDefault="006E5D4C">
            <w:pPr>
              <w:spacing w:after="0" w:line="259" w:lineRule="auto"/>
              <w:ind w:left="0" w:right="40" w:firstLine="0"/>
              <w:jc w:val="center"/>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3DDE9FB3" w14:textId="77777777" w:rsidR="009509ED" w:rsidRDefault="006E5D4C">
            <w:pPr>
              <w:spacing w:after="0" w:line="259" w:lineRule="auto"/>
              <w:ind w:left="0" w:right="40" w:firstLine="0"/>
              <w:jc w:val="center"/>
            </w:pPr>
            <w:r>
              <w:t xml:space="preserve">3 </w:t>
            </w:r>
          </w:p>
        </w:tc>
      </w:tr>
      <w:tr w:rsidR="009509ED" w14:paraId="0EF9AECB"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6BA6B0D2" w14:textId="77777777" w:rsidR="009509ED" w:rsidRDefault="006E5D4C">
            <w:pPr>
              <w:spacing w:after="0" w:line="259" w:lineRule="auto"/>
              <w:ind w:left="0" w:right="0" w:firstLine="0"/>
            </w:pPr>
            <w:r>
              <w:t>Green Sunfish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4DA4A84" w14:textId="77777777" w:rsidR="009509ED" w:rsidRDefault="006E5D4C">
            <w:pPr>
              <w:spacing w:after="0" w:line="259" w:lineRule="auto"/>
              <w:ind w:left="0" w:right="0" w:firstLine="0"/>
            </w:pPr>
            <w:r>
              <w:rPr>
                <w:i/>
              </w:rPr>
              <w:t xml:space="preserve">Lepomis </w:t>
            </w:r>
            <w:proofErr w:type="spellStart"/>
            <w:r>
              <w:rPr>
                <w:i/>
              </w:rPr>
              <w:t>cyanellus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569AF3F"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7275097B" w14:textId="77777777" w:rsidR="009509ED" w:rsidRDefault="006E5D4C">
            <w:pPr>
              <w:spacing w:after="0" w:line="259" w:lineRule="auto"/>
              <w:ind w:left="0" w:right="40" w:firstLine="0"/>
              <w:jc w:val="center"/>
            </w:pPr>
            <w:r>
              <w:t xml:space="preserve">½ </w:t>
            </w:r>
          </w:p>
        </w:tc>
      </w:tr>
      <w:tr w:rsidR="009509ED" w14:paraId="4D6343E3"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1BB36602" w14:textId="77777777" w:rsidR="009509ED" w:rsidRDefault="006E5D4C">
            <w:pPr>
              <w:spacing w:after="0" w:line="259" w:lineRule="auto"/>
              <w:ind w:left="0" w:right="0" w:firstLine="0"/>
            </w:pPr>
            <w:r>
              <w:t>Largemouth Bass</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C5D2069" w14:textId="77777777" w:rsidR="009509ED" w:rsidRDefault="006E5D4C">
            <w:pPr>
              <w:spacing w:after="0" w:line="259" w:lineRule="auto"/>
              <w:ind w:left="0" w:right="0" w:firstLine="0"/>
            </w:pPr>
            <w:r>
              <w:rPr>
                <w:i/>
              </w:rPr>
              <w:t xml:space="preserve">Micropterus </w:t>
            </w:r>
            <w:proofErr w:type="spellStart"/>
            <w:r>
              <w:rPr>
                <w:i/>
              </w:rPr>
              <w:t>salmoides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BB13323" w14:textId="77777777" w:rsidR="009509ED" w:rsidRDefault="006E5D4C">
            <w:pPr>
              <w:spacing w:after="0" w:line="259" w:lineRule="auto"/>
              <w:ind w:left="0" w:right="40" w:firstLine="0"/>
              <w:jc w:val="center"/>
            </w:pPr>
            <w:r>
              <w:t xml:space="preserve">4 </w:t>
            </w:r>
          </w:p>
        </w:tc>
        <w:tc>
          <w:tcPr>
            <w:tcW w:w="2341" w:type="dxa"/>
            <w:tcBorders>
              <w:top w:val="single" w:sz="4" w:space="0" w:color="000000"/>
              <w:left w:val="single" w:sz="4" w:space="0" w:color="000000"/>
              <w:bottom w:val="single" w:sz="4" w:space="0" w:color="000000"/>
              <w:right w:val="single" w:sz="4" w:space="0" w:color="000000"/>
            </w:tcBorders>
          </w:tcPr>
          <w:p w14:paraId="48039B22" w14:textId="77777777" w:rsidR="009509ED" w:rsidRDefault="006E5D4C">
            <w:pPr>
              <w:spacing w:after="0" w:line="259" w:lineRule="auto"/>
              <w:ind w:left="0" w:right="40" w:firstLine="0"/>
              <w:jc w:val="center"/>
            </w:pPr>
            <w:r>
              <w:t xml:space="preserve">5 </w:t>
            </w:r>
          </w:p>
        </w:tc>
      </w:tr>
      <w:tr w:rsidR="009509ED" w14:paraId="4317FDC3"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743041D0" w14:textId="77777777" w:rsidR="009509ED" w:rsidRDefault="006E5D4C">
            <w:pPr>
              <w:spacing w:after="0" w:line="259" w:lineRule="auto"/>
              <w:ind w:left="0" w:right="0" w:firstLine="0"/>
            </w:pPr>
            <w:proofErr w:type="spellStart"/>
            <w:r>
              <w:t>Longear</w:t>
            </w:r>
            <w:proofErr w:type="spellEnd"/>
            <w:r>
              <w:t xml:space="preserve"> Sunfish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A59CD68" w14:textId="77777777" w:rsidR="009509ED" w:rsidRDefault="006E5D4C">
            <w:pPr>
              <w:spacing w:after="0" w:line="259" w:lineRule="auto"/>
              <w:ind w:left="0" w:right="0" w:firstLine="0"/>
            </w:pPr>
            <w:r>
              <w:rPr>
                <w:i/>
              </w:rPr>
              <w:t xml:space="preserve">Lepomis </w:t>
            </w:r>
            <w:proofErr w:type="spellStart"/>
            <w:r>
              <w:rPr>
                <w:i/>
              </w:rPr>
              <w:t>megalotis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22A10EE"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02D867EF" w14:textId="77777777" w:rsidR="009509ED" w:rsidRDefault="006E5D4C">
            <w:pPr>
              <w:spacing w:after="0" w:line="259" w:lineRule="auto"/>
              <w:ind w:left="0" w:right="40" w:firstLine="0"/>
              <w:jc w:val="center"/>
            </w:pPr>
            <w:r>
              <w:t xml:space="preserve">½ </w:t>
            </w:r>
          </w:p>
        </w:tc>
      </w:tr>
      <w:tr w:rsidR="009509ED" w14:paraId="4B33AA7B" w14:textId="77777777">
        <w:trPr>
          <w:trHeight w:val="291"/>
        </w:trPr>
        <w:tc>
          <w:tcPr>
            <w:tcW w:w="2431" w:type="dxa"/>
            <w:tcBorders>
              <w:top w:val="single" w:sz="4" w:space="0" w:color="000000"/>
              <w:left w:val="single" w:sz="4" w:space="0" w:color="000000"/>
              <w:bottom w:val="single" w:sz="4" w:space="0" w:color="000000"/>
              <w:right w:val="single" w:sz="4" w:space="0" w:color="000000"/>
            </w:tcBorders>
          </w:tcPr>
          <w:p w14:paraId="0A6EF5B1" w14:textId="77777777" w:rsidR="009509ED" w:rsidRDefault="006E5D4C">
            <w:pPr>
              <w:spacing w:after="0" w:line="259" w:lineRule="auto"/>
              <w:ind w:left="0" w:right="0" w:firstLine="0"/>
            </w:pPr>
            <w:r>
              <w:t>Muskellunge</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DD4353B" w14:textId="77777777" w:rsidR="009509ED" w:rsidRDefault="006E5D4C">
            <w:pPr>
              <w:spacing w:after="0" w:line="259" w:lineRule="auto"/>
              <w:ind w:left="0" w:right="0" w:firstLine="0"/>
            </w:pPr>
            <w:r>
              <w:rPr>
                <w:i/>
              </w:rPr>
              <w:t xml:space="preserve">Esox masquinongy </w:t>
            </w:r>
          </w:p>
        </w:tc>
        <w:tc>
          <w:tcPr>
            <w:tcW w:w="2341" w:type="dxa"/>
            <w:tcBorders>
              <w:top w:val="single" w:sz="4" w:space="0" w:color="000000"/>
              <w:left w:val="single" w:sz="4" w:space="0" w:color="000000"/>
              <w:bottom w:val="single" w:sz="4" w:space="0" w:color="000000"/>
              <w:right w:val="single" w:sz="4" w:space="0" w:color="000000"/>
            </w:tcBorders>
          </w:tcPr>
          <w:p w14:paraId="310AFF89" w14:textId="77777777" w:rsidR="009509ED" w:rsidRDefault="006E5D4C">
            <w:pPr>
              <w:spacing w:after="0" w:line="259" w:lineRule="auto"/>
              <w:ind w:left="0" w:right="40" w:firstLine="0"/>
              <w:jc w:val="center"/>
            </w:pPr>
            <w:r>
              <w:t xml:space="preserve">8 </w:t>
            </w:r>
          </w:p>
        </w:tc>
        <w:tc>
          <w:tcPr>
            <w:tcW w:w="2341" w:type="dxa"/>
            <w:tcBorders>
              <w:top w:val="single" w:sz="4" w:space="0" w:color="000000"/>
              <w:left w:val="single" w:sz="4" w:space="0" w:color="000000"/>
              <w:bottom w:val="single" w:sz="4" w:space="0" w:color="000000"/>
              <w:right w:val="single" w:sz="4" w:space="0" w:color="000000"/>
            </w:tcBorders>
          </w:tcPr>
          <w:p w14:paraId="0DFA0237" w14:textId="77777777" w:rsidR="009509ED" w:rsidRDefault="006E5D4C">
            <w:pPr>
              <w:spacing w:after="0" w:line="259" w:lineRule="auto"/>
              <w:ind w:left="0" w:right="40" w:firstLine="0"/>
              <w:jc w:val="center"/>
            </w:pPr>
            <w:r>
              <w:t xml:space="preserve">10 </w:t>
            </w:r>
          </w:p>
        </w:tc>
      </w:tr>
      <w:tr w:rsidR="009509ED" w14:paraId="7F703689"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18201ADC" w14:textId="77777777" w:rsidR="009509ED" w:rsidRDefault="006E5D4C">
            <w:pPr>
              <w:spacing w:after="0" w:line="259" w:lineRule="auto"/>
              <w:ind w:left="0" w:right="0" w:firstLine="0"/>
            </w:pPr>
            <w:r>
              <w:t>Northern Snakehead</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2B32C29" w14:textId="77777777" w:rsidR="009509ED" w:rsidRDefault="006E5D4C">
            <w:pPr>
              <w:spacing w:after="0" w:line="259" w:lineRule="auto"/>
              <w:ind w:left="0" w:right="0" w:firstLine="0"/>
            </w:pPr>
            <w:r>
              <w:rPr>
                <w:i/>
              </w:rPr>
              <w:t xml:space="preserve">Channa argus </w:t>
            </w:r>
          </w:p>
        </w:tc>
        <w:tc>
          <w:tcPr>
            <w:tcW w:w="2341" w:type="dxa"/>
            <w:tcBorders>
              <w:top w:val="single" w:sz="4" w:space="0" w:color="000000"/>
              <w:left w:val="single" w:sz="4" w:space="0" w:color="000000"/>
              <w:bottom w:val="single" w:sz="4" w:space="0" w:color="000000"/>
              <w:right w:val="single" w:sz="4" w:space="0" w:color="000000"/>
            </w:tcBorders>
          </w:tcPr>
          <w:p w14:paraId="4EB1EA40" w14:textId="77777777" w:rsidR="009509ED" w:rsidRDefault="006E5D4C">
            <w:pPr>
              <w:spacing w:after="0" w:line="259" w:lineRule="auto"/>
              <w:ind w:left="0" w:right="40" w:firstLine="0"/>
              <w:jc w:val="center"/>
            </w:pPr>
            <w:r>
              <w:t xml:space="preserve">6 </w:t>
            </w:r>
          </w:p>
        </w:tc>
        <w:tc>
          <w:tcPr>
            <w:tcW w:w="2341" w:type="dxa"/>
            <w:tcBorders>
              <w:top w:val="single" w:sz="4" w:space="0" w:color="000000"/>
              <w:left w:val="single" w:sz="4" w:space="0" w:color="000000"/>
              <w:bottom w:val="single" w:sz="4" w:space="0" w:color="000000"/>
              <w:right w:val="single" w:sz="4" w:space="0" w:color="000000"/>
            </w:tcBorders>
          </w:tcPr>
          <w:p w14:paraId="1A746C6C" w14:textId="77777777" w:rsidR="009509ED" w:rsidRDefault="006E5D4C">
            <w:pPr>
              <w:spacing w:after="0" w:line="259" w:lineRule="auto"/>
              <w:ind w:left="0" w:right="40" w:firstLine="0"/>
              <w:jc w:val="center"/>
            </w:pPr>
            <w:r>
              <w:t xml:space="preserve">8 </w:t>
            </w:r>
          </w:p>
        </w:tc>
      </w:tr>
      <w:tr w:rsidR="009509ED" w14:paraId="337127BF"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0EE914AB" w14:textId="77777777" w:rsidR="009509ED" w:rsidRDefault="006E5D4C">
            <w:pPr>
              <w:spacing w:after="0" w:line="259" w:lineRule="auto"/>
              <w:ind w:left="0" w:right="0" w:firstLine="0"/>
            </w:pPr>
            <w:r>
              <w:t>Pumpkinseed</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ECA9101" w14:textId="77777777" w:rsidR="009509ED" w:rsidRDefault="006E5D4C">
            <w:pPr>
              <w:spacing w:after="0" w:line="259" w:lineRule="auto"/>
              <w:ind w:left="0" w:right="0" w:firstLine="0"/>
            </w:pPr>
            <w:r>
              <w:rPr>
                <w:i/>
              </w:rPr>
              <w:t xml:space="preserve">Lepomis gibbosus </w:t>
            </w:r>
          </w:p>
        </w:tc>
        <w:tc>
          <w:tcPr>
            <w:tcW w:w="2341" w:type="dxa"/>
            <w:tcBorders>
              <w:top w:val="single" w:sz="4" w:space="0" w:color="000000"/>
              <w:left w:val="single" w:sz="4" w:space="0" w:color="000000"/>
              <w:bottom w:val="single" w:sz="4" w:space="0" w:color="000000"/>
              <w:right w:val="single" w:sz="4" w:space="0" w:color="000000"/>
            </w:tcBorders>
          </w:tcPr>
          <w:p w14:paraId="5C29A5A2"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44C422A0" w14:textId="77777777" w:rsidR="009509ED" w:rsidRDefault="006E5D4C">
            <w:pPr>
              <w:spacing w:after="0" w:line="259" w:lineRule="auto"/>
              <w:ind w:left="0" w:right="40" w:firstLine="0"/>
              <w:jc w:val="center"/>
            </w:pPr>
            <w:r>
              <w:t xml:space="preserve">½ </w:t>
            </w:r>
          </w:p>
        </w:tc>
      </w:tr>
      <w:tr w:rsidR="009509ED" w14:paraId="169F3571"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170E9924" w14:textId="77777777" w:rsidR="009509ED" w:rsidRDefault="006E5D4C">
            <w:pPr>
              <w:spacing w:after="0" w:line="259" w:lineRule="auto"/>
              <w:ind w:left="0" w:right="0" w:firstLine="0"/>
            </w:pPr>
            <w:r>
              <w:t>Quillback Carpsucker</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615A9E2" w14:textId="77777777" w:rsidR="009509ED" w:rsidRDefault="006E5D4C">
            <w:pPr>
              <w:spacing w:after="0" w:line="259" w:lineRule="auto"/>
              <w:ind w:left="0" w:right="0" w:firstLine="0"/>
            </w:pPr>
            <w:proofErr w:type="spellStart"/>
            <w:r>
              <w:rPr>
                <w:i/>
              </w:rPr>
              <w:t>Carpiodes</w:t>
            </w:r>
            <w:proofErr w:type="spellEnd"/>
            <w:r>
              <w:rPr>
                <w:i/>
              </w:rPr>
              <w:t xml:space="preserve"> </w:t>
            </w:r>
            <w:proofErr w:type="spellStart"/>
            <w:r>
              <w:rPr>
                <w:i/>
              </w:rPr>
              <w:t>cyprinus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8231899" w14:textId="77777777" w:rsidR="009509ED" w:rsidRDefault="006E5D4C">
            <w:pPr>
              <w:spacing w:after="0" w:line="259" w:lineRule="auto"/>
              <w:ind w:left="0" w:right="40" w:firstLine="0"/>
              <w:jc w:val="center"/>
            </w:pPr>
            <w:r>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57362B9" w14:textId="77777777" w:rsidR="009509ED" w:rsidRDefault="006E5D4C">
            <w:pPr>
              <w:spacing w:after="0" w:line="259" w:lineRule="auto"/>
              <w:ind w:left="0" w:right="40" w:firstLine="0"/>
              <w:jc w:val="center"/>
            </w:pPr>
            <w:r>
              <w:t xml:space="preserve">4 </w:t>
            </w:r>
          </w:p>
        </w:tc>
      </w:tr>
      <w:tr w:rsidR="009509ED" w14:paraId="78F92886"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74D1E88B" w14:textId="77777777" w:rsidR="009509ED" w:rsidRDefault="006E5D4C">
            <w:pPr>
              <w:spacing w:after="0" w:line="259" w:lineRule="auto"/>
              <w:ind w:left="0" w:right="0" w:firstLine="0"/>
            </w:pPr>
            <w:r>
              <w:lastRenderedPageBreak/>
              <w:t>Rainbow Trout</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3D31B0D" w14:textId="77777777" w:rsidR="009509ED" w:rsidRDefault="006E5D4C">
            <w:pPr>
              <w:spacing w:after="0" w:line="259" w:lineRule="auto"/>
              <w:ind w:left="0" w:right="0" w:firstLine="0"/>
            </w:pPr>
            <w:r>
              <w:rPr>
                <w:i/>
              </w:rPr>
              <w:t xml:space="preserve">Oncorhynchus mykiss  </w:t>
            </w:r>
          </w:p>
        </w:tc>
        <w:tc>
          <w:tcPr>
            <w:tcW w:w="2341" w:type="dxa"/>
            <w:tcBorders>
              <w:top w:val="single" w:sz="4" w:space="0" w:color="000000"/>
              <w:left w:val="single" w:sz="4" w:space="0" w:color="000000"/>
              <w:bottom w:val="single" w:sz="4" w:space="0" w:color="000000"/>
              <w:right w:val="single" w:sz="4" w:space="0" w:color="000000"/>
            </w:tcBorders>
          </w:tcPr>
          <w:p w14:paraId="44C1939F" w14:textId="77777777" w:rsidR="009509ED" w:rsidRDefault="006E5D4C">
            <w:pPr>
              <w:spacing w:after="0" w:line="259" w:lineRule="auto"/>
              <w:ind w:left="20" w:right="0" w:firstLine="0"/>
            </w:pPr>
            <w:r>
              <w:t xml:space="preserve">No Minimum Weight </w:t>
            </w:r>
          </w:p>
        </w:tc>
        <w:tc>
          <w:tcPr>
            <w:tcW w:w="2341" w:type="dxa"/>
            <w:tcBorders>
              <w:top w:val="single" w:sz="4" w:space="0" w:color="000000"/>
              <w:left w:val="single" w:sz="4" w:space="0" w:color="000000"/>
              <w:bottom w:val="single" w:sz="4" w:space="0" w:color="000000"/>
              <w:right w:val="single" w:sz="4" w:space="0" w:color="000000"/>
            </w:tcBorders>
          </w:tcPr>
          <w:p w14:paraId="514902B1" w14:textId="77777777" w:rsidR="009509ED" w:rsidRDefault="006E5D4C">
            <w:pPr>
              <w:spacing w:after="0" w:line="259" w:lineRule="auto"/>
              <w:ind w:left="20" w:right="0" w:firstLine="0"/>
            </w:pPr>
            <w:r>
              <w:t xml:space="preserve">No Minimum Weight </w:t>
            </w:r>
          </w:p>
        </w:tc>
      </w:tr>
      <w:tr w:rsidR="009509ED" w14:paraId="06EE66C7" w14:textId="77777777">
        <w:trPr>
          <w:trHeight w:val="290"/>
        </w:trPr>
        <w:tc>
          <w:tcPr>
            <w:tcW w:w="2431" w:type="dxa"/>
            <w:tcBorders>
              <w:top w:val="single" w:sz="4" w:space="0" w:color="000000"/>
              <w:left w:val="single" w:sz="4" w:space="0" w:color="000000"/>
              <w:bottom w:val="single" w:sz="4" w:space="0" w:color="000000"/>
              <w:right w:val="single" w:sz="4" w:space="0" w:color="000000"/>
            </w:tcBorders>
          </w:tcPr>
          <w:p w14:paraId="09948FEC" w14:textId="77777777" w:rsidR="009509ED" w:rsidRDefault="006E5D4C">
            <w:pPr>
              <w:spacing w:after="0" w:line="259" w:lineRule="auto"/>
              <w:ind w:left="0" w:right="0" w:firstLine="0"/>
            </w:pPr>
            <w:r>
              <w:t>Redbreast Sunfish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362124C" w14:textId="77777777" w:rsidR="009509ED" w:rsidRDefault="006E5D4C">
            <w:pPr>
              <w:spacing w:after="0" w:line="259" w:lineRule="auto"/>
              <w:ind w:left="0" w:right="0" w:firstLine="0"/>
            </w:pPr>
            <w:r>
              <w:rPr>
                <w:i/>
              </w:rPr>
              <w:t xml:space="preserve">Lepomis </w:t>
            </w:r>
            <w:proofErr w:type="spellStart"/>
            <w:r>
              <w:rPr>
                <w:i/>
              </w:rPr>
              <w:t>auritus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464C4FB"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28E57CB8" w14:textId="77777777" w:rsidR="009509ED" w:rsidRDefault="006E5D4C">
            <w:pPr>
              <w:spacing w:after="0" w:line="259" w:lineRule="auto"/>
              <w:ind w:left="0" w:right="40" w:firstLine="0"/>
              <w:jc w:val="center"/>
            </w:pPr>
            <w:r>
              <w:t xml:space="preserve">½ </w:t>
            </w:r>
          </w:p>
        </w:tc>
      </w:tr>
      <w:tr w:rsidR="009509ED" w14:paraId="4AAE34AC" w14:textId="77777777">
        <w:trPr>
          <w:trHeight w:val="286"/>
        </w:trPr>
        <w:tc>
          <w:tcPr>
            <w:tcW w:w="2431" w:type="dxa"/>
            <w:tcBorders>
              <w:top w:val="single" w:sz="4" w:space="0" w:color="000000"/>
              <w:left w:val="single" w:sz="4" w:space="0" w:color="000000"/>
              <w:bottom w:val="single" w:sz="4" w:space="0" w:color="000000"/>
              <w:right w:val="single" w:sz="4" w:space="0" w:color="000000"/>
            </w:tcBorders>
          </w:tcPr>
          <w:p w14:paraId="02E9A229" w14:textId="77777777" w:rsidR="009509ED" w:rsidRDefault="006E5D4C">
            <w:pPr>
              <w:spacing w:after="0" w:line="259" w:lineRule="auto"/>
              <w:ind w:left="0" w:right="0" w:firstLine="0"/>
            </w:pPr>
            <w:r>
              <w:t>Redear Sunfish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7FEA568" w14:textId="77777777" w:rsidR="009509ED" w:rsidRDefault="006E5D4C">
            <w:pPr>
              <w:spacing w:after="0" w:line="259" w:lineRule="auto"/>
              <w:ind w:left="0" w:right="0" w:firstLine="0"/>
            </w:pPr>
            <w:r>
              <w:rPr>
                <w:i/>
              </w:rPr>
              <w:t xml:space="preserve">Lepomis </w:t>
            </w:r>
            <w:proofErr w:type="spellStart"/>
            <w:r>
              <w:rPr>
                <w:i/>
              </w:rPr>
              <w:t>microlophus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F1C6E8F"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60CA4461" w14:textId="77777777" w:rsidR="009509ED" w:rsidRDefault="006E5D4C">
            <w:pPr>
              <w:spacing w:after="0" w:line="259" w:lineRule="auto"/>
              <w:ind w:left="0" w:right="40" w:firstLine="0"/>
              <w:jc w:val="center"/>
            </w:pPr>
            <w:r>
              <w:t xml:space="preserve">½ </w:t>
            </w:r>
          </w:p>
        </w:tc>
      </w:tr>
      <w:tr w:rsidR="009509ED" w14:paraId="52DB3E90"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182798DB" w14:textId="77777777" w:rsidR="009509ED" w:rsidRDefault="006E5D4C">
            <w:pPr>
              <w:spacing w:after="0" w:line="259" w:lineRule="auto"/>
              <w:ind w:left="0" w:right="0" w:firstLine="0"/>
            </w:pPr>
            <w:r>
              <w:t>Rock Bass</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21FD264" w14:textId="77777777" w:rsidR="009509ED" w:rsidRDefault="006E5D4C">
            <w:pPr>
              <w:spacing w:after="0" w:line="259" w:lineRule="auto"/>
              <w:ind w:left="0" w:right="0" w:firstLine="0"/>
            </w:pPr>
            <w:proofErr w:type="spellStart"/>
            <w:r>
              <w:rPr>
                <w:i/>
              </w:rPr>
              <w:t>Ambloplites</w:t>
            </w:r>
            <w:proofErr w:type="spellEnd"/>
            <w:r>
              <w:rPr>
                <w:i/>
              </w:rPr>
              <w:t xml:space="preserve"> </w:t>
            </w:r>
            <w:proofErr w:type="spellStart"/>
            <w:r>
              <w:rPr>
                <w:i/>
              </w:rPr>
              <w:t>rupestris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9D70F15" w14:textId="77777777" w:rsidR="009509ED" w:rsidRDefault="006E5D4C">
            <w:pPr>
              <w:spacing w:after="0" w:line="259" w:lineRule="auto"/>
              <w:ind w:left="0" w:right="40"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2A6A80C8" w14:textId="77777777" w:rsidR="009509ED" w:rsidRDefault="006E5D4C">
            <w:pPr>
              <w:spacing w:after="0" w:line="259" w:lineRule="auto"/>
              <w:ind w:left="0" w:right="40" w:firstLine="0"/>
              <w:jc w:val="center"/>
            </w:pPr>
            <w:r>
              <w:t xml:space="preserve">½ </w:t>
            </w:r>
          </w:p>
        </w:tc>
      </w:tr>
      <w:tr w:rsidR="009509ED" w14:paraId="3A0D1377"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3FFC0636" w14:textId="77777777" w:rsidR="009509ED" w:rsidRDefault="006E5D4C">
            <w:pPr>
              <w:spacing w:after="0" w:line="259" w:lineRule="auto"/>
              <w:ind w:left="0" w:right="0" w:firstLine="0"/>
            </w:pPr>
            <w:r>
              <w:t>Smallmouth Bass</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2870EAC" w14:textId="77777777" w:rsidR="009509ED" w:rsidRDefault="006E5D4C">
            <w:pPr>
              <w:spacing w:after="0" w:line="259" w:lineRule="auto"/>
              <w:ind w:left="0" w:right="0" w:firstLine="0"/>
            </w:pPr>
            <w:r>
              <w:rPr>
                <w:i/>
              </w:rPr>
              <w:t xml:space="preserve">Micropterus </w:t>
            </w:r>
            <w:proofErr w:type="spellStart"/>
            <w:r>
              <w:rPr>
                <w:i/>
              </w:rPr>
              <w:t>dolomieu</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24ABA25" w14:textId="77777777" w:rsidR="009509ED" w:rsidRDefault="006E5D4C">
            <w:pPr>
              <w:spacing w:after="0" w:line="259" w:lineRule="auto"/>
              <w:ind w:left="0" w:right="40" w:firstLine="0"/>
              <w:jc w:val="center"/>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17D3F93B" w14:textId="77777777" w:rsidR="009509ED" w:rsidRDefault="006E5D4C">
            <w:pPr>
              <w:spacing w:after="0" w:line="259" w:lineRule="auto"/>
              <w:ind w:left="0" w:right="40" w:firstLine="0"/>
              <w:jc w:val="center"/>
            </w:pPr>
            <w:r>
              <w:t xml:space="preserve">3 </w:t>
            </w:r>
          </w:p>
        </w:tc>
      </w:tr>
      <w:tr w:rsidR="009509ED" w14:paraId="10F7122B"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22B09D90" w14:textId="77777777" w:rsidR="009509ED" w:rsidRDefault="006E5D4C">
            <w:pPr>
              <w:spacing w:after="0" w:line="259" w:lineRule="auto"/>
              <w:ind w:left="0" w:right="0" w:firstLine="0"/>
            </w:pPr>
            <w:r>
              <w:t>Striped Bass</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C997547" w14:textId="77777777" w:rsidR="009509ED" w:rsidRDefault="006E5D4C">
            <w:pPr>
              <w:spacing w:after="0" w:line="259" w:lineRule="auto"/>
              <w:ind w:left="0" w:right="0" w:firstLine="0"/>
            </w:pPr>
            <w:r>
              <w:rPr>
                <w:i/>
              </w:rPr>
              <w:t xml:space="preserve">Morone saxatilis </w:t>
            </w:r>
          </w:p>
        </w:tc>
        <w:tc>
          <w:tcPr>
            <w:tcW w:w="2341" w:type="dxa"/>
            <w:tcBorders>
              <w:top w:val="single" w:sz="4" w:space="0" w:color="000000"/>
              <w:left w:val="single" w:sz="4" w:space="0" w:color="000000"/>
              <w:bottom w:val="single" w:sz="4" w:space="0" w:color="000000"/>
              <w:right w:val="single" w:sz="4" w:space="0" w:color="000000"/>
            </w:tcBorders>
          </w:tcPr>
          <w:p w14:paraId="56350812" w14:textId="77777777" w:rsidR="009509ED" w:rsidRDefault="006E5D4C">
            <w:pPr>
              <w:spacing w:after="0" w:line="259" w:lineRule="auto"/>
              <w:ind w:left="0" w:right="15" w:firstLine="0"/>
              <w:jc w:val="center"/>
            </w:pPr>
            <w:r>
              <w:t xml:space="preserve">20 </w:t>
            </w:r>
          </w:p>
        </w:tc>
        <w:tc>
          <w:tcPr>
            <w:tcW w:w="2341" w:type="dxa"/>
            <w:tcBorders>
              <w:top w:val="single" w:sz="4" w:space="0" w:color="000000"/>
              <w:left w:val="single" w:sz="4" w:space="0" w:color="000000"/>
              <w:bottom w:val="single" w:sz="4" w:space="0" w:color="000000"/>
              <w:right w:val="single" w:sz="4" w:space="0" w:color="000000"/>
            </w:tcBorders>
          </w:tcPr>
          <w:p w14:paraId="4B838E4E" w14:textId="77777777" w:rsidR="009509ED" w:rsidRDefault="006E5D4C">
            <w:pPr>
              <w:spacing w:after="0" w:line="259" w:lineRule="auto"/>
              <w:ind w:left="0" w:right="15" w:firstLine="0"/>
              <w:jc w:val="center"/>
            </w:pPr>
            <w:r>
              <w:t xml:space="preserve">25 </w:t>
            </w:r>
          </w:p>
        </w:tc>
      </w:tr>
      <w:tr w:rsidR="009509ED" w14:paraId="53389EE3"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7180A833" w14:textId="77777777" w:rsidR="009509ED" w:rsidRDefault="006E5D4C">
            <w:pPr>
              <w:spacing w:after="0" w:line="259" w:lineRule="auto"/>
              <w:ind w:left="0" w:right="0" w:firstLine="0"/>
            </w:pPr>
            <w:r>
              <w:t>Walleye</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FC1AFA6" w14:textId="77777777" w:rsidR="009509ED" w:rsidRDefault="006E5D4C">
            <w:pPr>
              <w:spacing w:after="0" w:line="259" w:lineRule="auto"/>
              <w:ind w:left="0" w:right="0" w:firstLine="0"/>
            </w:pPr>
            <w:r>
              <w:rPr>
                <w:i/>
              </w:rPr>
              <w:t xml:space="preserve">Sander </w:t>
            </w:r>
            <w:proofErr w:type="spellStart"/>
            <w:r>
              <w:rPr>
                <w:i/>
              </w:rPr>
              <w:t>vitreus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47C6EB5" w14:textId="77777777" w:rsidR="009509ED" w:rsidRDefault="006E5D4C">
            <w:pPr>
              <w:spacing w:after="0" w:line="259" w:lineRule="auto"/>
              <w:ind w:left="0" w:right="15" w:firstLine="0"/>
              <w:jc w:val="center"/>
            </w:pPr>
            <w:r>
              <w:t xml:space="preserve">5 </w:t>
            </w:r>
          </w:p>
        </w:tc>
        <w:tc>
          <w:tcPr>
            <w:tcW w:w="2341" w:type="dxa"/>
            <w:tcBorders>
              <w:top w:val="single" w:sz="4" w:space="0" w:color="000000"/>
              <w:left w:val="single" w:sz="4" w:space="0" w:color="000000"/>
              <w:bottom w:val="single" w:sz="4" w:space="0" w:color="000000"/>
              <w:right w:val="single" w:sz="4" w:space="0" w:color="000000"/>
            </w:tcBorders>
          </w:tcPr>
          <w:p w14:paraId="64B01C40" w14:textId="77777777" w:rsidR="009509ED" w:rsidRDefault="006E5D4C">
            <w:pPr>
              <w:spacing w:after="0" w:line="259" w:lineRule="auto"/>
              <w:ind w:left="0" w:right="15" w:firstLine="0"/>
              <w:jc w:val="center"/>
            </w:pPr>
            <w:r>
              <w:t xml:space="preserve">6 </w:t>
            </w:r>
          </w:p>
        </w:tc>
      </w:tr>
      <w:tr w:rsidR="009509ED" w14:paraId="625A8D0D" w14:textId="77777777">
        <w:trPr>
          <w:trHeight w:val="290"/>
        </w:trPr>
        <w:tc>
          <w:tcPr>
            <w:tcW w:w="2431" w:type="dxa"/>
            <w:tcBorders>
              <w:top w:val="single" w:sz="4" w:space="0" w:color="000000"/>
              <w:left w:val="single" w:sz="4" w:space="0" w:color="000000"/>
              <w:bottom w:val="single" w:sz="4" w:space="0" w:color="000000"/>
              <w:right w:val="single" w:sz="4" w:space="0" w:color="000000"/>
            </w:tcBorders>
          </w:tcPr>
          <w:p w14:paraId="3E3449ED" w14:textId="77777777" w:rsidR="009509ED" w:rsidRDefault="006E5D4C">
            <w:pPr>
              <w:spacing w:after="0" w:line="259" w:lineRule="auto"/>
              <w:ind w:left="0" w:right="0" w:firstLine="0"/>
            </w:pPr>
            <w:r>
              <w:t>White Catfish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704CC4E" w14:textId="77777777" w:rsidR="009509ED" w:rsidRDefault="006E5D4C">
            <w:pPr>
              <w:spacing w:after="0" w:line="259" w:lineRule="auto"/>
              <w:ind w:left="0" w:right="0" w:firstLine="0"/>
            </w:pPr>
            <w:r>
              <w:rPr>
                <w:i/>
              </w:rPr>
              <w:t xml:space="preserve">Ameiurus catus </w:t>
            </w:r>
          </w:p>
        </w:tc>
        <w:tc>
          <w:tcPr>
            <w:tcW w:w="2341" w:type="dxa"/>
            <w:tcBorders>
              <w:top w:val="single" w:sz="4" w:space="0" w:color="000000"/>
              <w:left w:val="single" w:sz="4" w:space="0" w:color="000000"/>
              <w:bottom w:val="single" w:sz="4" w:space="0" w:color="000000"/>
              <w:right w:val="single" w:sz="4" w:space="0" w:color="000000"/>
            </w:tcBorders>
          </w:tcPr>
          <w:p w14:paraId="0E1EC9EB" w14:textId="77777777" w:rsidR="009509ED" w:rsidRDefault="006E5D4C">
            <w:pPr>
              <w:spacing w:after="0" w:line="259" w:lineRule="auto"/>
              <w:ind w:left="0" w:right="15" w:firstLine="0"/>
              <w:jc w:val="center"/>
            </w:pPr>
            <w:r>
              <w:t xml:space="preserve">1 ½ </w:t>
            </w:r>
          </w:p>
        </w:tc>
        <w:tc>
          <w:tcPr>
            <w:tcW w:w="2341" w:type="dxa"/>
            <w:tcBorders>
              <w:top w:val="single" w:sz="4" w:space="0" w:color="000000"/>
              <w:left w:val="single" w:sz="4" w:space="0" w:color="000000"/>
              <w:bottom w:val="single" w:sz="4" w:space="0" w:color="000000"/>
              <w:right w:val="single" w:sz="4" w:space="0" w:color="000000"/>
            </w:tcBorders>
          </w:tcPr>
          <w:p w14:paraId="4E350055" w14:textId="77777777" w:rsidR="009509ED" w:rsidRDefault="006E5D4C">
            <w:pPr>
              <w:spacing w:after="0" w:line="259" w:lineRule="auto"/>
              <w:ind w:left="0" w:right="15" w:firstLine="0"/>
              <w:jc w:val="center"/>
            </w:pPr>
            <w:r>
              <w:t xml:space="preserve">2 </w:t>
            </w:r>
          </w:p>
        </w:tc>
      </w:tr>
      <w:tr w:rsidR="009509ED" w14:paraId="1F70E66B"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46E21333" w14:textId="77777777" w:rsidR="009509ED" w:rsidRDefault="006E5D4C">
            <w:pPr>
              <w:spacing w:after="0" w:line="259" w:lineRule="auto"/>
              <w:ind w:left="0" w:right="0" w:firstLine="0"/>
            </w:pPr>
            <w:r>
              <w:t>White Crappie</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A075F72" w14:textId="77777777" w:rsidR="009509ED" w:rsidRDefault="006E5D4C">
            <w:pPr>
              <w:spacing w:after="0" w:line="259" w:lineRule="auto"/>
              <w:ind w:left="0" w:right="0" w:firstLine="0"/>
            </w:pPr>
            <w:proofErr w:type="spellStart"/>
            <w:r>
              <w:rPr>
                <w:i/>
              </w:rPr>
              <w:t>Pomoxis</w:t>
            </w:r>
            <w:proofErr w:type="spellEnd"/>
            <w:r>
              <w:rPr>
                <w:i/>
              </w:rPr>
              <w:t xml:space="preserve"> </w:t>
            </w:r>
            <w:proofErr w:type="spellStart"/>
            <w:r>
              <w:rPr>
                <w:i/>
              </w:rPr>
              <w:t>annularis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7E5830A" w14:textId="77777777" w:rsidR="009509ED" w:rsidRDefault="006E5D4C">
            <w:pPr>
              <w:spacing w:after="0" w:line="259" w:lineRule="auto"/>
              <w:ind w:left="0" w:right="15" w:firstLine="0"/>
              <w:jc w:val="center"/>
            </w:pPr>
            <w:r>
              <w:t xml:space="preserve">¾ </w:t>
            </w:r>
          </w:p>
        </w:tc>
        <w:tc>
          <w:tcPr>
            <w:tcW w:w="2341" w:type="dxa"/>
            <w:tcBorders>
              <w:top w:val="single" w:sz="4" w:space="0" w:color="000000"/>
              <w:left w:val="single" w:sz="4" w:space="0" w:color="000000"/>
              <w:bottom w:val="single" w:sz="4" w:space="0" w:color="000000"/>
              <w:right w:val="single" w:sz="4" w:space="0" w:color="000000"/>
            </w:tcBorders>
          </w:tcPr>
          <w:p w14:paraId="7AE0DC50" w14:textId="77777777" w:rsidR="009509ED" w:rsidRDefault="006E5D4C">
            <w:pPr>
              <w:spacing w:after="0" w:line="259" w:lineRule="auto"/>
              <w:ind w:left="0" w:right="15" w:firstLine="0"/>
              <w:jc w:val="center"/>
            </w:pPr>
            <w:r>
              <w:t xml:space="preserve">1 </w:t>
            </w:r>
          </w:p>
        </w:tc>
      </w:tr>
      <w:tr w:rsidR="009509ED" w14:paraId="7BDCC1E1"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49446C5D" w14:textId="77777777" w:rsidR="009509ED" w:rsidRDefault="006E5D4C">
            <w:pPr>
              <w:spacing w:after="0" w:line="259" w:lineRule="auto"/>
              <w:ind w:left="0" w:right="0" w:firstLine="0"/>
            </w:pPr>
            <w:r>
              <w:t>White Perch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0FE0F4A" w14:textId="77777777" w:rsidR="009509ED" w:rsidRDefault="006E5D4C">
            <w:pPr>
              <w:spacing w:after="0" w:line="259" w:lineRule="auto"/>
              <w:ind w:left="0" w:right="0" w:firstLine="0"/>
            </w:pPr>
            <w:r>
              <w:rPr>
                <w:i/>
              </w:rPr>
              <w:t xml:space="preserve">Morone americana </w:t>
            </w:r>
          </w:p>
        </w:tc>
        <w:tc>
          <w:tcPr>
            <w:tcW w:w="2341" w:type="dxa"/>
            <w:tcBorders>
              <w:top w:val="single" w:sz="4" w:space="0" w:color="000000"/>
              <w:left w:val="single" w:sz="4" w:space="0" w:color="000000"/>
              <w:bottom w:val="single" w:sz="4" w:space="0" w:color="000000"/>
              <w:right w:val="single" w:sz="4" w:space="0" w:color="000000"/>
            </w:tcBorders>
          </w:tcPr>
          <w:p w14:paraId="0D9D6C1E" w14:textId="77777777" w:rsidR="009509ED" w:rsidRDefault="006E5D4C">
            <w:pPr>
              <w:spacing w:after="0" w:line="259" w:lineRule="auto"/>
              <w:ind w:left="0" w:right="15" w:firstLine="0"/>
              <w:jc w:val="center"/>
            </w:pPr>
            <w:r>
              <w:t xml:space="preserve">½ </w:t>
            </w:r>
          </w:p>
        </w:tc>
        <w:tc>
          <w:tcPr>
            <w:tcW w:w="2341" w:type="dxa"/>
            <w:tcBorders>
              <w:top w:val="single" w:sz="4" w:space="0" w:color="000000"/>
              <w:left w:val="single" w:sz="4" w:space="0" w:color="000000"/>
              <w:bottom w:val="single" w:sz="4" w:space="0" w:color="000000"/>
              <w:right w:val="single" w:sz="4" w:space="0" w:color="000000"/>
            </w:tcBorders>
          </w:tcPr>
          <w:p w14:paraId="6B497364" w14:textId="77777777" w:rsidR="009509ED" w:rsidRDefault="006E5D4C">
            <w:pPr>
              <w:spacing w:after="0" w:line="259" w:lineRule="auto"/>
              <w:ind w:left="0" w:right="15" w:firstLine="0"/>
              <w:jc w:val="center"/>
            </w:pPr>
            <w:r>
              <w:t xml:space="preserve">½ </w:t>
            </w:r>
          </w:p>
        </w:tc>
      </w:tr>
      <w:tr w:rsidR="009509ED" w14:paraId="67E8418A"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5F06CCFF" w14:textId="77777777" w:rsidR="009509ED" w:rsidRDefault="006E5D4C">
            <w:pPr>
              <w:spacing w:after="0" w:line="259" w:lineRule="auto"/>
              <w:ind w:left="0" w:right="0" w:firstLine="0"/>
            </w:pPr>
            <w:r>
              <w:t>White Sucker</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2F34102" w14:textId="77777777" w:rsidR="009509ED" w:rsidRDefault="006E5D4C">
            <w:pPr>
              <w:spacing w:after="0" w:line="259" w:lineRule="auto"/>
              <w:ind w:left="0" w:right="0" w:firstLine="0"/>
            </w:pPr>
            <w:r>
              <w:rPr>
                <w:i/>
              </w:rPr>
              <w:t xml:space="preserve">Catostomus </w:t>
            </w:r>
            <w:proofErr w:type="spellStart"/>
            <w:r>
              <w:rPr>
                <w:i/>
              </w:rPr>
              <w:t>commersonii</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911B28E" w14:textId="77777777" w:rsidR="009509ED" w:rsidRDefault="006E5D4C">
            <w:pPr>
              <w:spacing w:after="0" w:line="259" w:lineRule="auto"/>
              <w:ind w:left="0" w:right="15" w:firstLine="0"/>
              <w:jc w:val="center"/>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66FBE0B4" w14:textId="77777777" w:rsidR="009509ED" w:rsidRDefault="006E5D4C">
            <w:pPr>
              <w:spacing w:after="0" w:line="259" w:lineRule="auto"/>
              <w:ind w:left="0" w:right="15" w:firstLine="0"/>
              <w:jc w:val="center"/>
            </w:pPr>
            <w:r>
              <w:t xml:space="preserve">3 </w:t>
            </w:r>
          </w:p>
        </w:tc>
      </w:tr>
      <w:tr w:rsidR="009509ED" w14:paraId="665B81A0" w14:textId="77777777">
        <w:trPr>
          <w:trHeight w:val="285"/>
        </w:trPr>
        <w:tc>
          <w:tcPr>
            <w:tcW w:w="2431" w:type="dxa"/>
            <w:tcBorders>
              <w:top w:val="single" w:sz="4" w:space="0" w:color="000000"/>
              <w:left w:val="single" w:sz="4" w:space="0" w:color="000000"/>
              <w:bottom w:val="single" w:sz="4" w:space="0" w:color="000000"/>
              <w:right w:val="single" w:sz="4" w:space="0" w:color="000000"/>
            </w:tcBorders>
          </w:tcPr>
          <w:p w14:paraId="54273767" w14:textId="77777777" w:rsidR="009509ED" w:rsidRDefault="006E5D4C">
            <w:pPr>
              <w:spacing w:after="0" w:line="259" w:lineRule="auto"/>
              <w:ind w:left="0" w:right="0" w:firstLine="0"/>
            </w:pPr>
            <w:r>
              <w:t>Yellow Bullhead</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F855650" w14:textId="77777777" w:rsidR="009509ED" w:rsidRDefault="006E5D4C">
            <w:pPr>
              <w:spacing w:after="0" w:line="259" w:lineRule="auto"/>
              <w:ind w:left="0" w:right="0" w:firstLine="0"/>
            </w:pPr>
            <w:r>
              <w:rPr>
                <w:i/>
              </w:rPr>
              <w:t xml:space="preserve">Ameiurus </w:t>
            </w:r>
            <w:proofErr w:type="spellStart"/>
            <w:r>
              <w:rPr>
                <w:i/>
              </w:rPr>
              <w:t>natalis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94D2A7B" w14:textId="77777777" w:rsidR="009509ED" w:rsidRDefault="006E5D4C">
            <w:pPr>
              <w:spacing w:after="0" w:line="259" w:lineRule="auto"/>
              <w:ind w:left="0" w:right="15" w:firstLine="0"/>
              <w:jc w:val="center"/>
            </w:pPr>
            <w:r>
              <w:t xml:space="preserve">¾ </w:t>
            </w:r>
          </w:p>
        </w:tc>
        <w:tc>
          <w:tcPr>
            <w:tcW w:w="2341" w:type="dxa"/>
            <w:tcBorders>
              <w:top w:val="single" w:sz="4" w:space="0" w:color="000000"/>
              <w:left w:val="single" w:sz="4" w:space="0" w:color="000000"/>
              <w:bottom w:val="single" w:sz="4" w:space="0" w:color="000000"/>
              <w:right w:val="single" w:sz="4" w:space="0" w:color="000000"/>
            </w:tcBorders>
          </w:tcPr>
          <w:p w14:paraId="60638E6B" w14:textId="77777777" w:rsidR="009509ED" w:rsidRDefault="006E5D4C">
            <w:pPr>
              <w:spacing w:after="0" w:line="259" w:lineRule="auto"/>
              <w:ind w:left="0" w:right="15" w:firstLine="0"/>
              <w:jc w:val="center"/>
            </w:pPr>
            <w:r>
              <w:t xml:space="preserve">1 </w:t>
            </w:r>
          </w:p>
        </w:tc>
      </w:tr>
      <w:tr w:rsidR="009509ED" w14:paraId="35ED775D" w14:textId="77777777">
        <w:trPr>
          <w:trHeight w:val="290"/>
        </w:trPr>
        <w:tc>
          <w:tcPr>
            <w:tcW w:w="2431" w:type="dxa"/>
            <w:tcBorders>
              <w:top w:val="single" w:sz="4" w:space="0" w:color="000000"/>
              <w:left w:val="single" w:sz="4" w:space="0" w:color="000000"/>
              <w:bottom w:val="single" w:sz="4" w:space="0" w:color="000000"/>
              <w:right w:val="single" w:sz="4" w:space="0" w:color="000000"/>
            </w:tcBorders>
          </w:tcPr>
          <w:p w14:paraId="5F88C066" w14:textId="77777777" w:rsidR="009509ED" w:rsidRDefault="006E5D4C">
            <w:pPr>
              <w:spacing w:after="0" w:line="259" w:lineRule="auto"/>
              <w:ind w:left="0" w:right="0" w:firstLine="0"/>
            </w:pPr>
            <w:r>
              <w:t>Yellow Perch</w:t>
            </w:r>
            <w:r>
              <w:rPr>
                <w:vertAlign w:val="superscript"/>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C49EAC4" w14:textId="77777777" w:rsidR="009509ED" w:rsidRDefault="006E5D4C">
            <w:pPr>
              <w:spacing w:after="0" w:line="259" w:lineRule="auto"/>
              <w:ind w:left="0" w:right="0" w:firstLine="0"/>
            </w:pPr>
            <w:proofErr w:type="spellStart"/>
            <w:r>
              <w:rPr>
                <w:i/>
              </w:rPr>
              <w:t>Perca</w:t>
            </w:r>
            <w:proofErr w:type="spellEnd"/>
            <w:r>
              <w:rPr>
                <w:i/>
              </w:rPr>
              <w:t xml:space="preserve"> </w:t>
            </w:r>
            <w:proofErr w:type="spellStart"/>
            <w:r>
              <w:rPr>
                <w:i/>
              </w:rPr>
              <w:t>flavescens</w:t>
            </w:r>
            <w:proofErr w:type="spellEnd"/>
            <w:r>
              <w:rPr>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AC00F48" w14:textId="77777777" w:rsidR="009509ED" w:rsidRDefault="006E5D4C">
            <w:pPr>
              <w:spacing w:after="0" w:line="259" w:lineRule="auto"/>
              <w:ind w:left="0" w:right="15" w:firstLine="0"/>
              <w:jc w:val="center"/>
            </w:pPr>
            <w:r>
              <w:t xml:space="preserve">¾ </w:t>
            </w:r>
          </w:p>
        </w:tc>
        <w:tc>
          <w:tcPr>
            <w:tcW w:w="2341" w:type="dxa"/>
            <w:tcBorders>
              <w:top w:val="single" w:sz="4" w:space="0" w:color="000000"/>
              <w:left w:val="single" w:sz="4" w:space="0" w:color="000000"/>
              <w:bottom w:val="single" w:sz="4" w:space="0" w:color="000000"/>
              <w:right w:val="single" w:sz="4" w:space="0" w:color="000000"/>
            </w:tcBorders>
          </w:tcPr>
          <w:p w14:paraId="15173232" w14:textId="77777777" w:rsidR="009509ED" w:rsidRDefault="006E5D4C">
            <w:pPr>
              <w:spacing w:after="0" w:line="259" w:lineRule="auto"/>
              <w:ind w:left="0" w:right="15" w:firstLine="0"/>
              <w:jc w:val="center"/>
            </w:pPr>
            <w:r>
              <w:t xml:space="preserve">1 </w:t>
            </w:r>
          </w:p>
        </w:tc>
      </w:tr>
    </w:tbl>
    <w:p w14:paraId="72090466" w14:textId="77777777" w:rsidR="009509ED" w:rsidRDefault="006E5D4C">
      <w:pPr>
        <w:spacing w:after="0" w:line="259" w:lineRule="auto"/>
        <w:ind w:left="0" w:right="0" w:firstLine="0"/>
      </w:pPr>
      <w:r>
        <w:rPr>
          <w:rFonts w:ascii="Calibri" w:eastAsia="Calibri" w:hAnsi="Calibri" w:cs="Calibri"/>
        </w:rPr>
        <w:t xml:space="preserve"> </w:t>
      </w:r>
    </w:p>
    <w:p w14:paraId="5EFAA02F" w14:textId="77777777" w:rsidR="009509ED" w:rsidRDefault="006E5D4C">
      <w:pPr>
        <w:spacing w:after="11"/>
        <w:ind w:left="-5" w:right="0"/>
      </w:pPr>
      <w:r>
        <w:t xml:space="preserve">#  --- Open season with restrictions. Please consult the </w:t>
      </w:r>
      <w:proofErr w:type="gramStart"/>
      <w:r>
        <w:t>District</w:t>
      </w:r>
      <w:proofErr w:type="gramEnd"/>
      <w:r>
        <w:t xml:space="preserve"> fishing guide.  </w:t>
      </w:r>
    </w:p>
    <w:p w14:paraId="4FE010E7" w14:textId="77777777" w:rsidR="009509ED" w:rsidRDefault="006E5D4C">
      <w:pPr>
        <w:spacing w:after="11"/>
        <w:ind w:left="-5" w:right="0"/>
      </w:pPr>
      <w:r>
        <w:t xml:space="preserve">+  --- Open season without restrictions. </w:t>
      </w:r>
    </w:p>
    <w:p w14:paraId="61F541FC" w14:textId="77777777" w:rsidR="009509ED" w:rsidRDefault="006E5D4C">
      <w:pPr>
        <w:ind w:left="-5" w:right="0"/>
      </w:pPr>
      <w:r>
        <w:t xml:space="preserve">@ --- Size and season restrictions. Please consult the </w:t>
      </w:r>
      <w:proofErr w:type="gramStart"/>
      <w:r>
        <w:t>District</w:t>
      </w:r>
      <w:proofErr w:type="gramEnd"/>
      <w:r>
        <w:t xml:space="preserve"> fishing guide. </w:t>
      </w:r>
    </w:p>
    <w:p w14:paraId="18F1591C" w14:textId="77777777" w:rsidR="009509ED" w:rsidRDefault="006E5D4C">
      <w:pPr>
        <w:numPr>
          <w:ilvl w:val="0"/>
          <w:numId w:val="4"/>
        </w:numPr>
        <w:spacing w:after="11"/>
        <w:ind w:right="0" w:hanging="376"/>
      </w:pPr>
      <w:r>
        <w:t xml:space="preserve">MINIMUM LENGTH CONSIDERATIONS FOR TROPHY FISH AWARDS </w:t>
      </w:r>
    </w:p>
    <w:tbl>
      <w:tblPr>
        <w:tblStyle w:val="TableGrid"/>
        <w:tblW w:w="7739" w:type="dxa"/>
        <w:tblInd w:w="5" w:type="dxa"/>
        <w:tblCellMar>
          <w:top w:w="15" w:type="dxa"/>
          <w:left w:w="110" w:type="dxa"/>
          <w:right w:w="85" w:type="dxa"/>
        </w:tblCellMar>
        <w:tblLook w:val="04A0" w:firstRow="1" w:lastRow="0" w:firstColumn="1" w:lastColumn="0" w:noHBand="0" w:noVBand="1"/>
      </w:tblPr>
      <w:tblGrid>
        <w:gridCol w:w="2427"/>
        <w:gridCol w:w="2791"/>
        <w:gridCol w:w="2521"/>
      </w:tblGrid>
      <w:tr w:rsidR="009509ED" w14:paraId="6F3E9BAE"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7DF4449C" w14:textId="77777777" w:rsidR="009509ED" w:rsidRDefault="006E5D4C">
            <w:pPr>
              <w:spacing w:after="0" w:line="259" w:lineRule="auto"/>
              <w:ind w:left="0" w:right="19" w:firstLine="0"/>
              <w:jc w:val="center"/>
            </w:pPr>
            <w:r>
              <w:rPr>
                <w:b/>
              </w:rPr>
              <w:t xml:space="preserve">Common Name </w:t>
            </w:r>
          </w:p>
        </w:tc>
        <w:tc>
          <w:tcPr>
            <w:tcW w:w="2791" w:type="dxa"/>
            <w:tcBorders>
              <w:top w:val="single" w:sz="4" w:space="0" w:color="000000"/>
              <w:left w:val="single" w:sz="4" w:space="0" w:color="000000"/>
              <w:bottom w:val="single" w:sz="4" w:space="0" w:color="000000"/>
              <w:right w:val="single" w:sz="4" w:space="0" w:color="000000"/>
            </w:tcBorders>
          </w:tcPr>
          <w:p w14:paraId="1EF912C7" w14:textId="77777777" w:rsidR="009509ED" w:rsidRDefault="006E5D4C">
            <w:pPr>
              <w:spacing w:after="0" w:line="259" w:lineRule="auto"/>
              <w:ind w:left="0" w:right="25" w:firstLine="0"/>
              <w:jc w:val="center"/>
            </w:pPr>
            <w:r>
              <w:rPr>
                <w:b/>
              </w:rPr>
              <w:t xml:space="preserve">Scientific Name </w:t>
            </w:r>
          </w:p>
        </w:tc>
        <w:tc>
          <w:tcPr>
            <w:tcW w:w="2521" w:type="dxa"/>
            <w:tcBorders>
              <w:top w:val="single" w:sz="4" w:space="0" w:color="000000"/>
              <w:left w:val="single" w:sz="4" w:space="0" w:color="000000"/>
              <w:bottom w:val="single" w:sz="4" w:space="0" w:color="000000"/>
              <w:right w:val="single" w:sz="4" w:space="0" w:color="000000"/>
            </w:tcBorders>
          </w:tcPr>
          <w:p w14:paraId="54522ABE" w14:textId="77777777" w:rsidR="009509ED" w:rsidRDefault="006E5D4C">
            <w:pPr>
              <w:spacing w:after="0" w:line="259" w:lineRule="auto"/>
              <w:ind w:left="0" w:right="21" w:firstLine="0"/>
              <w:jc w:val="center"/>
            </w:pPr>
            <w:r>
              <w:rPr>
                <w:b/>
              </w:rPr>
              <w:t xml:space="preserve">Length (in.) *  </w:t>
            </w:r>
          </w:p>
        </w:tc>
      </w:tr>
      <w:tr w:rsidR="009509ED" w14:paraId="2BE3BA98"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4FE74830" w14:textId="77777777" w:rsidR="009509ED" w:rsidRDefault="006E5D4C">
            <w:pPr>
              <w:spacing w:after="0" w:line="259" w:lineRule="auto"/>
              <w:ind w:left="0" w:right="0" w:firstLine="0"/>
            </w:pPr>
            <w:r>
              <w:t>Black Crappie</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6C93B84" w14:textId="77777777" w:rsidR="009509ED" w:rsidRDefault="006E5D4C">
            <w:pPr>
              <w:spacing w:after="0" w:line="259" w:lineRule="auto"/>
              <w:ind w:left="0" w:right="0" w:firstLine="0"/>
            </w:pPr>
            <w:proofErr w:type="spellStart"/>
            <w:r>
              <w:rPr>
                <w:i/>
              </w:rPr>
              <w:t>Pomoxis</w:t>
            </w:r>
            <w:proofErr w:type="spellEnd"/>
            <w:r>
              <w:rPr>
                <w:i/>
              </w:rPr>
              <w:t xml:space="preserve"> </w:t>
            </w:r>
            <w:proofErr w:type="spellStart"/>
            <w:r>
              <w:rPr>
                <w:i/>
              </w:rPr>
              <w:t>nigromaculatus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20FD2E3E" w14:textId="77777777" w:rsidR="009509ED" w:rsidRDefault="006E5D4C">
            <w:pPr>
              <w:spacing w:after="0" w:line="259" w:lineRule="auto"/>
              <w:ind w:left="0" w:right="25" w:firstLine="0"/>
              <w:jc w:val="center"/>
            </w:pPr>
            <w:r>
              <w:t xml:space="preserve">13 </w:t>
            </w:r>
          </w:p>
        </w:tc>
      </w:tr>
      <w:tr w:rsidR="009509ED" w14:paraId="59F04B2B" w14:textId="77777777">
        <w:trPr>
          <w:trHeight w:val="290"/>
        </w:trPr>
        <w:tc>
          <w:tcPr>
            <w:tcW w:w="2426" w:type="dxa"/>
            <w:tcBorders>
              <w:top w:val="single" w:sz="4" w:space="0" w:color="000000"/>
              <w:left w:val="single" w:sz="4" w:space="0" w:color="000000"/>
              <w:bottom w:val="single" w:sz="4" w:space="0" w:color="000000"/>
              <w:right w:val="single" w:sz="4" w:space="0" w:color="000000"/>
            </w:tcBorders>
          </w:tcPr>
          <w:p w14:paraId="5A7A2A4A" w14:textId="77777777" w:rsidR="009509ED" w:rsidRDefault="006E5D4C">
            <w:pPr>
              <w:spacing w:after="0" w:line="259" w:lineRule="auto"/>
              <w:ind w:left="0" w:right="0" w:firstLine="0"/>
            </w:pPr>
            <w:r>
              <w:t>Blue Catfish</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BB54741" w14:textId="77777777" w:rsidR="009509ED" w:rsidRDefault="006E5D4C">
            <w:pPr>
              <w:spacing w:after="0" w:line="259" w:lineRule="auto"/>
              <w:ind w:left="0" w:right="0" w:firstLine="0"/>
            </w:pPr>
            <w:proofErr w:type="spellStart"/>
            <w:r>
              <w:rPr>
                <w:i/>
              </w:rPr>
              <w:t>Ictalurus</w:t>
            </w:r>
            <w:proofErr w:type="spellEnd"/>
            <w:r>
              <w:rPr>
                <w:i/>
              </w:rPr>
              <w:t xml:space="preserve"> furcatus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47B5172" w14:textId="77777777" w:rsidR="009509ED" w:rsidRDefault="006E5D4C">
            <w:pPr>
              <w:spacing w:after="0" w:line="259" w:lineRule="auto"/>
              <w:ind w:left="0" w:right="25" w:firstLine="0"/>
              <w:jc w:val="center"/>
            </w:pPr>
            <w:r>
              <w:t xml:space="preserve">40 </w:t>
            </w:r>
          </w:p>
        </w:tc>
      </w:tr>
      <w:tr w:rsidR="009509ED" w14:paraId="1C10D682"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728098C5" w14:textId="77777777" w:rsidR="009509ED" w:rsidRDefault="006E5D4C">
            <w:pPr>
              <w:spacing w:after="0" w:line="259" w:lineRule="auto"/>
              <w:ind w:left="0" w:right="0" w:firstLine="0"/>
            </w:pPr>
            <w:r>
              <w:t>Bluegill</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A71A9D6" w14:textId="77777777" w:rsidR="009509ED" w:rsidRDefault="006E5D4C">
            <w:pPr>
              <w:spacing w:after="0" w:line="259" w:lineRule="auto"/>
              <w:ind w:left="0" w:right="0" w:firstLine="0"/>
            </w:pPr>
            <w:r>
              <w:rPr>
                <w:i/>
              </w:rPr>
              <w:t>Lepomis macrochirus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58D62B8" w14:textId="77777777" w:rsidR="009509ED" w:rsidRDefault="006E5D4C">
            <w:pPr>
              <w:spacing w:after="0" w:line="259" w:lineRule="auto"/>
              <w:ind w:left="0" w:right="25" w:firstLine="0"/>
              <w:jc w:val="center"/>
            </w:pPr>
            <w:r>
              <w:t xml:space="preserve">8 </w:t>
            </w:r>
          </w:p>
        </w:tc>
      </w:tr>
      <w:tr w:rsidR="009509ED" w14:paraId="534E3A4E"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4D01EC67" w14:textId="77777777" w:rsidR="009509ED" w:rsidRDefault="006E5D4C">
            <w:pPr>
              <w:spacing w:after="0" w:line="259" w:lineRule="auto"/>
              <w:ind w:left="0" w:right="0" w:firstLine="0"/>
            </w:pPr>
            <w:r>
              <w:t>Brook Trout</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5DD70794" w14:textId="77777777" w:rsidR="009509ED" w:rsidRDefault="006E5D4C">
            <w:pPr>
              <w:spacing w:after="0" w:line="259" w:lineRule="auto"/>
              <w:ind w:left="0" w:right="0" w:firstLine="0"/>
            </w:pPr>
            <w:r>
              <w:rPr>
                <w:i/>
              </w:rPr>
              <w:t>Salvelinus fontinalis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D4AA2A4" w14:textId="77777777" w:rsidR="009509ED" w:rsidRDefault="006E5D4C">
            <w:pPr>
              <w:spacing w:after="0" w:line="259" w:lineRule="auto"/>
              <w:ind w:left="0" w:right="27" w:firstLine="0"/>
              <w:jc w:val="center"/>
            </w:pPr>
            <w:r>
              <w:t xml:space="preserve">No Minimum Length </w:t>
            </w:r>
          </w:p>
        </w:tc>
      </w:tr>
      <w:tr w:rsidR="009509ED" w14:paraId="44EB3038"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7B1F9C2C" w14:textId="77777777" w:rsidR="009509ED" w:rsidRDefault="006E5D4C">
            <w:pPr>
              <w:spacing w:after="0" w:line="259" w:lineRule="auto"/>
              <w:ind w:left="0" w:right="0" w:firstLine="0"/>
            </w:pPr>
            <w:r>
              <w:t>Brown Bullhead</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06B73C06" w14:textId="77777777" w:rsidR="009509ED" w:rsidRDefault="006E5D4C">
            <w:pPr>
              <w:spacing w:after="0" w:line="259" w:lineRule="auto"/>
              <w:ind w:left="0" w:right="0" w:firstLine="0"/>
            </w:pPr>
            <w:r>
              <w:rPr>
                <w:i/>
              </w:rPr>
              <w:t>Ameiurus nebulosus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E86655B" w14:textId="77777777" w:rsidR="009509ED" w:rsidRDefault="006E5D4C">
            <w:pPr>
              <w:spacing w:after="0" w:line="259" w:lineRule="auto"/>
              <w:ind w:left="0" w:right="25" w:firstLine="0"/>
              <w:jc w:val="center"/>
            </w:pPr>
            <w:r>
              <w:t xml:space="preserve">12 </w:t>
            </w:r>
          </w:p>
        </w:tc>
      </w:tr>
      <w:tr w:rsidR="009509ED" w14:paraId="110665EA"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0DA5BE39" w14:textId="77777777" w:rsidR="009509ED" w:rsidRDefault="006E5D4C">
            <w:pPr>
              <w:spacing w:after="0" w:line="259" w:lineRule="auto"/>
              <w:ind w:left="0" w:right="0" w:firstLine="0"/>
            </w:pPr>
            <w:r>
              <w:t>Brown Trout</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2A7F3712" w14:textId="77777777" w:rsidR="009509ED" w:rsidRDefault="006E5D4C">
            <w:pPr>
              <w:spacing w:after="0" w:line="259" w:lineRule="auto"/>
              <w:ind w:left="0" w:right="0" w:firstLine="0"/>
            </w:pPr>
            <w:r>
              <w:rPr>
                <w:i/>
              </w:rPr>
              <w:t>Salmo trutta</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D708760" w14:textId="77777777" w:rsidR="009509ED" w:rsidRDefault="006E5D4C">
            <w:pPr>
              <w:spacing w:after="0" w:line="259" w:lineRule="auto"/>
              <w:ind w:left="0" w:right="27" w:firstLine="0"/>
              <w:jc w:val="center"/>
            </w:pPr>
            <w:r>
              <w:t xml:space="preserve">No Minimum Length </w:t>
            </w:r>
          </w:p>
        </w:tc>
      </w:tr>
      <w:tr w:rsidR="009509ED" w14:paraId="7D7B2635" w14:textId="77777777">
        <w:trPr>
          <w:trHeight w:val="290"/>
        </w:trPr>
        <w:tc>
          <w:tcPr>
            <w:tcW w:w="2426" w:type="dxa"/>
            <w:tcBorders>
              <w:top w:val="single" w:sz="4" w:space="0" w:color="000000"/>
              <w:left w:val="single" w:sz="4" w:space="0" w:color="000000"/>
              <w:bottom w:val="single" w:sz="4" w:space="0" w:color="000000"/>
              <w:right w:val="single" w:sz="4" w:space="0" w:color="000000"/>
            </w:tcBorders>
          </w:tcPr>
          <w:p w14:paraId="3D80752F" w14:textId="77777777" w:rsidR="009509ED" w:rsidRDefault="006E5D4C">
            <w:pPr>
              <w:spacing w:after="0" w:line="259" w:lineRule="auto"/>
              <w:ind w:left="0" w:right="0" w:firstLine="0"/>
            </w:pPr>
            <w:r>
              <w:t>Channel Catfish</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041C683D" w14:textId="77777777" w:rsidR="009509ED" w:rsidRDefault="006E5D4C">
            <w:pPr>
              <w:spacing w:after="0" w:line="259" w:lineRule="auto"/>
              <w:ind w:left="0" w:right="0" w:firstLine="0"/>
            </w:pPr>
            <w:proofErr w:type="spellStart"/>
            <w:r>
              <w:rPr>
                <w:i/>
              </w:rPr>
              <w:t>Ictalurus</w:t>
            </w:r>
            <w:proofErr w:type="spellEnd"/>
            <w:r>
              <w:rPr>
                <w:i/>
              </w:rPr>
              <w:t xml:space="preserve"> punctatus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50D7AFAB" w14:textId="77777777" w:rsidR="009509ED" w:rsidRDefault="006E5D4C">
            <w:pPr>
              <w:spacing w:after="0" w:line="259" w:lineRule="auto"/>
              <w:ind w:left="0" w:right="25" w:firstLine="0"/>
              <w:jc w:val="center"/>
            </w:pPr>
            <w:r>
              <w:t xml:space="preserve">30 </w:t>
            </w:r>
          </w:p>
        </w:tc>
      </w:tr>
      <w:tr w:rsidR="009509ED" w14:paraId="65C5AAA5"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7875BF74" w14:textId="77777777" w:rsidR="009509ED" w:rsidRDefault="006E5D4C">
            <w:pPr>
              <w:spacing w:after="0" w:line="259" w:lineRule="auto"/>
              <w:ind w:left="0" w:right="0" w:firstLine="0"/>
            </w:pPr>
            <w:r>
              <w:t>Common Carp</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583EBD40" w14:textId="77777777" w:rsidR="009509ED" w:rsidRDefault="006E5D4C">
            <w:pPr>
              <w:spacing w:after="0" w:line="259" w:lineRule="auto"/>
              <w:ind w:left="0" w:right="0" w:firstLine="0"/>
            </w:pPr>
            <w:r>
              <w:rPr>
                <w:i/>
              </w:rPr>
              <w:t xml:space="preserve">Cyprinus </w:t>
            </w:r>
            <w:proofErr w:type="spellStart"/>
            <w:r>
              <w:rPr>
                <w:i/>
              </w:rPr>
              <w:t>carpio</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9EF20AE" w14:textId="77777777" w:rsidR="009509ED" w:rsidRDefault="006E5D4C">
            <w:pPr>
              <w:spacing w:after="0" w:line="259" w:lineRule="auto"/>
              <w:ind w:left="0" w:right="25" w:firstLine="0"/>
              <w:jc w:val="center"/>
            </w:pPr>
            <w:r>
              <w:t xml:space="preserve">36 </w:t>
            </w:r>
          </w:p>
        </w:tc>
      </w:tr>
      <w:tr w:rsidR="009509ED" w14:paraId="53476036"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6B306A75" w14:textId="77777777" w:rsidR="009509ED" w:rsidRDefault="006E5D4C">
            <w:pPr>
              <w:spacing w:after="0" w:line="259" w:lineRule="auto"/>
              <w:ind w:left="0" w:right="0" w:firstLine="0"/>
            </w:pPr>
            <w:r>
              <w:t>Golden Redhorse</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3B7107A3" w14:textId="77777777" w:rsidR="009509ED" w:rsidRDefault="006E5D4C">
            <w:pPr>
              <w:spacing w:after="0" w:line="259" w:lineRule="auto"/>
              <w:ind w:left="0" w:right="0" w:firstLine="0"/>
            </w:pPr>
            <w:proofErr w:type="spellStart"/>
            <w:r>
              <w:rPr>
                <w:i/>
              </w:rPr>
              <w:t>Moxostoma</w:t>
            </w:r>
            <w:proofErr w:type="spellEnd"/>
            <w:r>
              <w:rPr>
                <w:i/>
              </w:rPr>
              <w:t xml:space="preserve"> </w:t>
            </w:r>
            <w:proofErr w:type="spellStart"/>
            <w:r>
              <w:rPr>
                <w:i/>
              </w:rPr>
              <w:t>erythrurum</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A3EB8E0" w14:textId="77777777" w:rsidR="009509ED" w:rsidRDefault="006E5D4C">
            <w:pPr>
              <w:spacing w:after="0" w:line="259" w:lineRule="auto"/>
              <w:ind w:left="0" w:right="25" w:firstLine="0"/>
              <w:jc w:val="center"/>
            </w:pPr>
            <w:r>
              <w:t xml:space="preserve">20 </w:t>
            </w:r>
          </w:p>
        </w:tc>
      </w:tr>
      <w:tr w:rsidR="009509ED" w14:paraId="7FB1438B" w14:textId="77777777">
        <w:trPr>
          <w:trHeight w:val="286"/>
        </w:trPr>
        <w:tc>
          <w:tcPr>
            <w:tcW w:w="2426" w:type="dxa"/>
            <w:tcBorders>
              <w:top w:val="single" w:sz="4" w:space="0" w:color="000000"/>
              <w:left w:val="single" w:sz="4" w:space="0" w:color="000000"/>
              <w:bottom w:val="single" w:sz="4" w:space="0" w:color="000000"/>
              <w:right w:val="single" w:sz="4" w:space="0" w:color="000000"/>
            </w:tcBorders>
          </w:tcPr>
          <w:p w14:paraId="7442D4C0" w14:textId="77777777" w:rsidR="009509ED" w:rsidRDefault="006E5D4C">
            <w:pPr>
              <w:spacing w:after="0" w:line="259" w:lineRule="auto"/>
              <w:ind w:left="0" w:right="0" w:firstLine="0"/>
            </w:pPr>
            <w:r>
              <w:t xml:space="preserve">Green Sunfish </w:t>
            </w:r>
          </w:p>
        </w:tc>
        <w:tc>
          <w:tcPr>
            <w:tcW w:w="2791" w:type="dxa"/>
            <w:tcBorders>
              <w:top w:val="single" w:sz="4" w:space="0" w:color="000000"/>
              <w:left w:val="single" w:sz="4" w:space="0" w:color="000000"/>
              <w:bottom w:val="single" w:sz="4" w:space="0" w:color="000000"/>
              <w:right w:val="single" w:sz="4" w:space="0" w:color="000000"/>
            </w:tcBorders>
          </w:tcPr>
          <w:p w14:paraId="42E8C17C" w14:textId="77777777" w:rsidR="009509ED" w:rsidRDefault="006E5D4C">
            <w:pPr>
              <w:spacing w:after="0" w:line="259" w:lineRule="auto"/>
              <w:ind w:left="0" w:right="0" w:firstLine="0"/>
            </w:pPr>
            <w:r>
              <w:rPr>
                <w:i/>
              </w:rPr>
              <w:t xml:space="preserve">Lepomis </w:t>
            </w:r>
            <w:proofErr w:type="spellStart"/>
            <w:r>
              <w:rPr>
                <w:i/>
              </w:rPr>
              <w:t>cyanellus</w:t>
            </w:r>
            <w:proofErr w:type="spellEnd"/>
            <w:r>
              <w:rPr>
                <w:i/>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6539613" w14:textId="77777777" w:rsidR="009509ED" w:rsidRDefault="006E5D4C">
            <w:pPr>
              <w:spacing w:after="0" w:line="259" w:lineRule="auto"/>
              <w:ind w:left="0" w:right="25" w:firstLine="0"/>
              <w:jc w:val="center"/>
            </w:pPr>
            <w:r>
              <w:t xml:space="preserve">8 </w:t>
            </w:r>
          </w:p>
        </w:tc>
      </w:tr>
      <w:tr w:rsidR="009509ED" w14:paraId="65EBBFBA"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4E793A62" w14:textId="77777777" w:rsidR="009509ED" w:rsidRDefault="006E5D4C">
            <w:pPr>
              <w:spacing w:after="0" w:line="259" w:lineRule="auto"/>
              <w:ind w:left="0" w:right="0" w:firstLine="0"/>
            </w:pPr>
            <w:r>
              <w:t>Largemouth Bass</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BC1AA6E" w14:textId="77777777" w:rsidR="009509ED" w:rsidRDefault="006E5D4C">
            <w:pPr>
              <w:spacing w:after="0" w:line="259" w:lineRule="auto"/>
              <w:ind w:left="0" w:right="0" w:firstLine="0"/>
            </w:pPr>
            <w:r>
              <w:rPr>
                <w:i/>
              </w:rPr>
              <w:t xml:space="preserve">Micropterus </w:t>
            </w:r>
            <w:proofErr w:type="spellStart"/>
            <w:r>
              <w:rPr>
                <w:i/>
              </w:rPr>
              <w:t>salmoides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FB3F5DB" w14:textId="77777777" w:rsidR="009509ED" w:rsidRDefault="006E5D4C">
            <w:pPr>
              <w:spacing w:after="0" w:line="259" w:lineRule="auto"/>
              <w:ind w:left="0" w:right="25" w:firstLine="0"/>
              <w:jc w:val="center"/>
            </w:pPr>
            <w:r>
              <w:t xml:space="preserve">19 </w:t>
            </w:r>
          </w:p>
        </w:tc>
      </w:tr>
      <w:tr w:rsidR="009509ED" w14:paraId="293E7560"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20273570" w14:textId="77777777" w:rsidR="009509ED" w:rsidRDefault="006E5D4C">
            <w:pPr>
              <w:spacing w:after="0" w:line="259" w:lineRule="auto"/>
              <w:ind w:left="0" w:right="0" w:firstLine="0"/>
            </w:pPr>
            <w:proofErr w:type="spellStart"/>
            <w:r>
              <w:t>Longear</w:t>
            </w:r>
            <w:proofErr w:type="spellEnd"/>
            <w:r>
              <w:t xml:space="preserve"> Sunfish+ </w:t>
            </w:r>
          </w:p>
        </w:tc>
        <w:tc>
          <w:tcPr>
            <w:tcW w:w="2791" w:type="dxa"/>
            <w:tcBorders>
              <w:top w:val="single" w:sz="4" w:space="0" w:color="000000"/>
              <w:left w:val="single" w:sz="4" w:space="0" w:color="000000"/>
              <w:bottom w:val="single" w:sz="4" w:space="0" w:color="000000"/>
              <w:right w:val="single" w:sz="4" w:space="0" w:color="000000"/>
            </w:tcBorders>
          </w:tcPr>
          <w:p w14:paraId="1B39CEA0" w14:textId="77777777" w:rsidR="009509ED" w:rsidRDefault="006E5D4C">
            <w:pPr>
              <w:spacing w:after="0" w:line="259" w:lineRule="auto"/>
              <w:ind w:left="0" w:right="0" w:firstLine="0"/>
            </w:pPr>
            <w:r>
              <w:rPr>
                <w:i/>
              </w:rPr>
              <w:t xml:space="preserve">Lepomis </w:t>
            </w:r>
            <w:proofErr w:type="spellStart"/>
            <w:r>
              <w:rPr>
                <w:i/>
              </w:rPr>
              <w:t>megalotis</w:t>
            </w:r>
            <w:proofErr w:type="spellEnd"/>
            <w:r>
              <w:rPr>
                <w:i/>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3B887CD" w14:textId="77777777" w:rsidR="009509ED" w:rsidRDefault="006E5D4C">
            <w:pPr>
              <w:spacing w:after="0" w:line="259" w:lineRule="auto"/>
              <w:ind w:left="0" w:right="25" w:firstLine="0"/>
              <w:jc w:val="center"/>
            </w:pPr>
            <w:r>
              <w:t xml:space="preserve">8 </w:t>
            </w:r>
          </w:p>
        </w:tc>
      </w:tr>
      <w:tr w:rsidR="009509ED" w14:paraId="02DD8557" w14:textId="77777777">
        <w:trPr>
          <w:trHeight w:val="290"/>
        </w:trPr>
        <w:tc>
          <w:tcPr>
            <w:tcW w:w="2426" w:type="dxa"/>
            <w:tcBorders>
              <w:top w:val="single" w:sz="4" w:space="0" w:color="000000"/>
              <w:left w:val="single" w:sz="4" w:space="0" w:color="000000"/>
              <w:bottom w:val="single" w:sz="4" w:space="0" w:color="000000"/>
              <w:right w:val="single" w:sz="4" w:space="0" w:color="000000"/>
            </w:tcBorders>
          </w:tcPr>
          <w:p w14:paraId="5C29BCAA" w14:textId="77777777" w:rsidR="009509ED" w:rsidRDefault="006E5D4C">
            <w:pPr>
              <w:spacing w:after="0" w:line="259" w:lineRule="auto"/>
              <w:ind w:left="0" w:right="0" w:firstLine="0"/>
            </w:pPr>
            <w:r>
              <w:t>Muskellunge</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837A8F6" w14:textId="77777777" w:rsidR="009509ED" w:rsidRDefault="006E5D4C">
            <w:pPr>
              <w:spacing w:after="0" w:line="259" w:lineRule="auto"/>
              <w:ind w:left="0" w:right="0" w:firstLine="0"/>
            </w:pPr>
            <w:r>
              <w:rPr>
                <w:i/>
              </w:rPr>
              <w:t>Esox masquinongy</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A59D217" w14:textId="77777777" w:rsidR="009509ED" w:rsidRDefault="006E5D4C">
            <w:pPr>
              <w:spacing w:after="0" w:line="259" w:lineRule="auto"/>
              <w:ind w:left="0" w:right="25" w:firstLine="0"/>
              <w:jc w:val="center"/>
            </w:pPr>
            <w:r>
              <w:t xml:space="preserve">24 </w:t>
            </w:r>
          </w:p>
        </w:tc>
      </w:tr>
      <w:tr w:rsidR="009509ED" w14:paraId="5DFEDDC7"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07510AF0" w14:textId="77777777" w:rsidR="009509ED" w:rsidRDefault="006E5D4C">
            <w:pPr>
              <w:spacing w:after="0" w:line="259" w:lineRule="auto"/>
              <w:ind w:left="0" w:right="0" w:firstLine="0"/>
            </w:pPr>
            <w:r>
              <w:t>Northern Snakehead</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B1D52BC" w14:textId="77777777" w:rsidR="009509ED" w:rsidRDefault="006E5D4C">
            <w:pPr>
              <w:spacing w:after="0" w:line="259" w:lineRule="auto"/>
              <w:ind w:left="0" w:right="0" w:firstLine="0"/>
            </w:pPr>
            <w:r>
              <w:rPr>
                <w:i/>
              </w:rPr>
              <w:t>Channa argus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EFBD3F3" w14:textId="77777777" w:rsidR="009509ED" w:rsidRDefault="006E5D4C">
            <w:pPr>
              <w:spacing w:after="0" w:line="259" w:lineRule="auto"/>
              <w:ind w:left="0" w:right="25" w:firstLine="0"/>
              <w:jc w:val="center"/>
            </w:pPr>
            <w:r>
              <w:t xml:space="preserve">30 </w:t>
            </w:r>
          </w:p>
        </w:tc>
      </w:tr>
      <w:tr w:rsidR="009509ED" w14:paraId="14F59483"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158F0698" w14:textId="77777777" w:rsidR="009509ED" w:rsidRDefault="006E5D4C">
            <w:pPr>
              <w:spacing w:after="0" w:line="259" w:lineRule="auto"/>
              <w:ind w:left="0" w:right="0" w:firstLine="0"/>
            </w:pPr>
            <w:r>
              <w:t>Quillback Carpsucker</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2AFCACE4" w14:textId="77777777" w:rsidR="009509ED" w:rsidRDefault="006E5D4C">
            <w:pPr>
              <w:spacing w:after="0" w:line="259" w:lineRule="auto"/>
              <w:ind w:left="0" w:right="0" w:firstLine="0"/>
            </w:pPr>
            <w:proofErr w:type="spellStart"/>
            <w:r>
              <w:rPr>
                <w:i/>
              </w:rPr>
              <w:t>Carpiodes</w:t>
            </w:r>
            <w:proofErr w:type="spellEnd"/>
            <w:r>
              <w:rPr>
                <w:i/>
              </w:rPr>
              <w:t xml:space="preserve"> </w:t>
            </w:r>
            <w:proofErr w:type="spellStart"/>
            <w:r>
              <w:rPr>
                <w:i/>
              </w:rPr>
              <w:t>cyprinus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A817F18" w14:textId="77777777" w:rsidR="009509ED" w:rsidRDefault="006E5D4C">
            <w:pPr>
              <w:spacing w:after="0" w:line="259" w:lineRule="auto"/>
              <w:ind w:left="0" w:right="25" w:firstLine="0"/>
              <w:jc w:val="center"/>
            </w:pPr>
            <w:r>
              <w:t xml:space="preserve">20 </w:t>
            </w:r>
          </w:p>
        </w:tc>
      </w:tr>
      <w:tr w:rsidR="009509ED" w14:paraId="10942A6E"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2C4F226F" w14:textId="77777777" w:rsidR="009509ED" w:rsidRDefault="006E5D4C">
            <w:pPr>
              <w:spacing w:after="0" w:line="259" w:lineRule="auto"/>
              <w:ind w:left="0" w:right="0" w:firstLine="0"/>
            </w:pPr>
            <w:r>
              <w:t>Rainbow Trout</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2E8C2AE" w14:textId="77777777" w:rsidR="009509ED" w:rsidRDefault="006E5D4C">
            <w:pPr>
              <w:spacing w:after="0" w:line="259" w:lineRule="auto"/>
              <w:ind w:left="0" w:right="0" w:firstLine="0"/>
            </w:pPr>
            <w:r>
              <w:rPr>
                <w:i/>
              </w:rPr>
              <w:t xml:space="preserve">Oncorhynchus mykiss </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6817C8D" w14:textId="77777777" w:rsidR="009509ED" w:rsidRDefault="006E5D4C">
            <w:pPr>
              <w:spacing w:after="0" w:line="259" w:lineRule="auto"/>
              <w:ind w:left="0" w:right="27" w:firstLine="0"/>
              <w:jc w:val="center"/>
            </w:pPr>
            <w:r>
              <w:t xml:space="preserve">No Minimum Length </w:t>
            </w:r>
          </w:p>
        </w:tc>
      </w:tr>
      <w:tr w:rsidR="009509ED" w14:paraId="5A9298ED"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1F2C8572" w14:textId="77777777" w:rsidR="009509ED" w:rsidRDefault="006E5D4C">
            <w:pPr>
              <w:spacing w:after="0" w:line="259" w:lineRule="auto"/>
              <w:ind w:left="0" w:right="0" w:firstLine="0"/>
            </w:pPr>
            <w:r>
              <w:t xml:space="preserve">Redbreast Sunfish+ </w:t>
            </w:r>
          </w:p>
        </w:tc>
        <w:tc>
          <w:tcPr>
            <w:tcW w:w="2791" w:type="dxa"/>
            <w:tcBorders>
              <w:top w:val="single" w:sz="4" w:space="0" w:color="000000"/>
              <w:left w:val="single" w:sz="4" w:space="0" w:color="000000"/>
              <w:bottom w:val="single" w:sz="4" w:space="0" w:color="000000"/>
              <w:right w:val="single" w:sz="4" w:space="0" w:color="000000"/>
            </w:tcBorders>
          </w:tcPr>
          <w:p w14:paraId="0A0824D5" w14:textId="77777777" w:rsidR="009509ED" w:rsidRDefault="006E5D4C">
            <w:pPr>
              <w:spacing w:after="0" w:line="259" w:lineRule="auto"/>
              <w:ind w:left="0" w:right="0" w:firstLine="0"/>
            </w:pPr>
            <w:r>
              <w:rPr>
                <w:i/>
              </w:rPr>
              <w:t xml:space="preserve">Lepomis </w:t>
            </w:r>
            <w:proofErr w:type="spellStart"/>
            <w:r>
              <w:rPr>
                <w:i/>
              </w:rPr>
              <w:t>auritus</w:t>
            </w:r>
            <w:proofErr w:type="spellEnd"/>
            <w:r>
              <w:rPr>
                <w:i/>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579BE9E" w14:textId="77777777" w:rsidR="009509ED" w:rsidRDefault="006E5D4C">
            <w:pPr>
              <w:spacing w:after="0" w:line="259" w:lineRule="auto"/>
              <w:ind w:left="0" w:right="25" w:firstLine="0"/>
              <w:jc w:val="center"/>
            </w:pPr>
            <w:r>
              <w:t xml:space="preserve">8 </w:t>
            </w:r>
          </w:p>
        </w:tc>
      </w:tr>
      <w:tr w:rsidR="009509ED" w14:paraId="143CB645" w14:textId="77777777">
        <w:trPr>
          <w:trHeight w:val="290"/>
        </w:trPr>
        <w:tc>
          <w:tcPr>
            <w:tcW w:w="2426" w:type="dxa"/>
            <w:tcBorders>
              <w:top w:val="single" w:sz="4" w:space="0" w:color="000000"/>
              <w:left w:val="single" w:sz="4" w:space="0" w:color="000000"/>
              <w:bottom w:val="single" w:sz="4" w:space="0" w:color="000000"/>
              <w:right w:val="single" w:sz="4" w:space="0" w:color="000000"/>
            </w:tcBorders>
          </w:tcPr>
          <w:p w14:paraId="45019ABB" w14:textId="77777777" w:rsidR="009509ED" w:rsidRDefault="006E5D4C">
            <w:pPr>
              <w:spacing w:after="0" w:line="259" w:lineRule="auto"/>
              <w:ind w:left="0" w:right="0" w:firstLine="0"/>
            </w:pPr>
            <w:r>
              <w:t xml:space="preserve">Redear Sunfish+ </w:t>
            </w:r>
          </w:p>
        </w:tc>
        <w:tc>
          <w:tcPr>
            <w:tcW w:w="2791" w:type="dxa"/>
            <w:tcBorders>
              <w:top w:val="single" w:sz="4" w:space="0" w:color="000000"/>
              <w:left w:val="single" w:sz="4" w:space="0" w:color="000000"/>
              <w:bottom w:val="single" w:sz="4" w:space="0" w:color="000000"/>
              <w:right w:val="single" w:sz="4" w:space="0" w:color="000000"/>
            </w:tcBorders>
          </w:tcPr>
          <w:p w14:paraId="6999E195" w14:textId="77777777" w:rsidR="009509ED" w:rsidRDefault="006E5D4C">
            <w:pPr>
              <w:spacing w:after="0" w:line="259" w:lineRule="auto"/>
              <w:ind w:left="0" w:right="0" w:firstLine="0"/>
            </w:pPr>
            <w:r>
              <w:rPr>
                <w:i/>
              </w:rPr>
              <w:t xml:space="preserve">Lepomis </w:t>
            </w:r>
            <w:proofErr w:type="spellStart"/>
            <w:r>
              <w:rPr>
                <w:i/>
              </w:rPr>
              <w:t>microlophus</w:t>
            </w:r>
            <w:proofErr w:type="spellEnd"/>
            <w:r>
              <w:rPr>
                <w:i/>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4F6FEF50" w14:textId="77777777" w:rsidR="009509ED" w:rsidRDefault="006E5D4C">
            <w:pPr>
              <w:spacing w:after="0" w:line="259" w:lineRule="auto"/>
              <w:ind w:left="0" w:right="25" w:firstLine="0"/>
              <w:jc w:val="center"/>
            </w:pPr>
            <w:r>
              <w:t xml:space="preserve">8 </w:t>
            </w:r>
          </w:p>
        </w:tc>
      </w:tr>
      <w:tr w:rsidR="009509ED" w14:paraId="2C4784EA"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78291F3F" w14:textId="77777777" w:rsidR="009509ED" w:rsidRDefault="006E5D4C">
            <w:pPr>
              <w:spacing w:after="0" w:line="259" w:lineRule="auto"/>
              <w:ind w:left="0" w:right="0" w:firstLine="0"/>
            </w:pPr>
            <w:r>
              <w:t>Rock Bass</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5CA0BE34" w14:textId="77777777" w:rsidR="009509ED" w:rsidRDefault="006E5D4C">
            <w:pPr>
              <w:spacing w:after="0" w:line="259" w:lineRule="auto"/>
              <w:ind w:left="0" w:right="0" w:firstLine="0"/>
            </w:pPr>
            <w:proofErr w:type="spellStart"/>
            <w:r>
              <w:rPr>
                <w:i/>
              </w:rPr>
              <w:t>Ambloplites</w:t>
            </w:r>
            <w:proofErr w:type="spellEnd"/>
            <w:r>
              <w:rPr>
                <w:i/>
              </w:rPr>
              <w:t xml:space="preserve"> </w:t>
            </w:r>
            <w:proofErr w:type="spellStart"/>
            <w:r>
              <w:rPr>
                <w:i/>
              </w:rPr>
              <w:t>rupestris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DADB6B8" w14:textId="77777777" w:rsidR="009509ED" w:rsidRDefault="006E5D4C">
            <w:pPr>
              <w:spacing w:after="0" w:line="259" w:lineRule="auto"/>
              <w:ind w:left="0" w:right="25" w:firstLine="0"/>
              <w:jc w:val="center"/>
            </w:pPr>
            <w:r>
              <w:t xml:space="preserve">10 </w:t>
            </w:r>
          </w:p>
        </w:tc>
      </w:tr>
      <w:tr w:rsidR="009509ED" w14:paraId="26882928"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4EC2D734" w14:textId="77777777" w:rsidR="009509ED" w:rsidRDefault="006E5D4C">
            <w:pPr>
              <w:spacing w:after="0" w:line="259" w:lineRule="auto"/>
              <w:ind w:left="0" w:right="0" w:firstLine="0"/>
            </w:pPr>
            <w:r>
              <w:t>Smallmouth Bass</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23C6C9B2" w14:textId="77777777" w:rsidR="009509ED" w:rsidRDefault="006E5D4C">
            <w:pPr>
              <w:spacing w:after="0" w:line="259" w:lineRule="auto"/>
              <w:ind w:left="0" w:right="0" w:firstLine="0"/>
            </w:pPr>
            <w:r>
              <w:rPr>
                <w:i/>
              </w:rPr>
              <w:t xml:space="preserve">Micropterus </w:t>
            </w:r>
            <w:proofErr w:type="spellStart"/>
            <w:r>
              <w:rPr>
                <w:i/>
              </w:rPr>
              <w:t>dolomieu</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C348968" w14:textId="77777777" w:rsidR="009509ED" w:rsidRDefault="006E5D4C">
            <w:pPr>
              <w:spacing w:after="0" w:line="259" w:lineRule="auto"/>
              <w:ind w:left="0" w:right="25" w:firstLine="0"/>
              <w:jc w:val="center"/>
            </w:pPr>
            <w:r>
              <w:t xml:space="preserve">17 </w:t>
            </w:r>
          </w:p>
        </w:tc>
      </w:tr>
      <w:tr w:rsidR="009509ED" w14:paraId="37F2860D" w14:textId="77777777">
        <w:trPr>
          <w:trHeight w:val="286"/>
        </w:trPr>
        <w:tc>
          <w:tcPr>
            <w:tcW w:w="2426" w:type="dxa"/>
            <w:tcBorders>
              <w:top w:val="single" w:sz="4" w:space="0" w:color="000000"/>
              <w:left w:val="single" w:sz="4" w:space="0" w:color="000000"/>
              <w:bottom w:val="single" w:sz="4" w:space="0" w:color="000000"/>
              <w:right w:val="single" w:sz="4" w:space="0" w:color="000000"/>
            </w:tcBorders>
          </w:tcPr>
          <w:p w14:paraId="509FBD38" w14:textId="77777777" w:rsidR="009509ED" w:rsidRDefault="006E5D4C">
            <w:pPr>
              <w:spacing w:after="0" w:line="259" w:lineRule="auto"/>
              <w:ind w:left="0" w:right="0" w:firstLine="0"/>
            </w:pPr>
            <w:r>
              <w:lastRenderedPageBreak/>
              <w:t>Striped Bass</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B2AF772" w14:textId="77777777" w:rsidR="009509ED" w:rsidRDefault="006E5D4C">
            <w:pPr>
              <w:spacing w:after="0" w:line="259" w:lineRule="auto"/>
              <w:ind w:left="0" w:right="0" w:firstLine="0"/>
            </w:pPr>
            <w:r>
              <w:rPr>
                <w:i/>
              </w:rPr>
              <w:t>Morone saxatilis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5A638BAE" w14:textId="77777777" w:rsidR="009509ED" w:rsidRDefault="006E5D4C">
            <w:pPr>
              <w:spacing w:after="0" w:line="259" w:lineRule="auto"/>
              <w:ind w:left="0" w:right="25" w:firstLine="0"/>
              <w:jc w:val="center"/>
            </w:pPr>
            <w:r>
              <w:t xml:space="preserve">36 </w:t>
            </w:r>
          </w:p>
        </w:tc>
      </w:tr>
      <w:tr w:rsidR="009509ED" w14:paraId="12DBAD5B"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6E0D7384" w14:textId="77777777" w:rsidR="009509ED" w:rsidRDefault="006E5D4C">
            <w:pPr>
              <w:spacing w:after="0" w:line="259" w:lineRule="auto"/>
              <w:ind w:left="0" w:right="0" w:firstLine="0"/>
            </w:pPr>
            <w:r>
              <w:t>Walleye</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5158425" w14:textId="77777777" w:rsidR="009509ED" w:rsidRDefault="006E5D4C">
            <w:pPr>
              <w:spacing w:after="0" w:line="259" w:lineRule="auto"/>
              <w:ind w:left="0" w:right="0" w:firstLine="0"/>
            </w:pPr>
            <w:r>
              <w:rPr>
                <w:i/>
              </w:rPr>
              <w:t xml:space="preserve">Sander </w:t>
            </w:r>
            <w:proofErr w:type="spellStart"/>
            <w:r>
              <w:rPr>
                <w:i/>
              </w:rPr>
              <w:t>vitreus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57B3636" w14:textId="77777777" w:rsidR="009509ED" w:rsidRDefault="006E5D4C">
            <w:pPr>
              <w:spacing w:after="0" w:line="259" w:lineRule="auto"/>
              <w:ind w:left="0" w:right="25" w:firstLine="0"/>
              <w:jc w:val="center"/>
            </w:pPr>
            <w:r>
              <w:t xml:space="preserve">20 </w:t>
            </w:r>
          </w:p>
        </w:tc>
      </w:tr>
      <w:tr w:rsidR="009509ED" w14:paraId="58B4CCED" w14:textId="77777777">
        <w:trPr>
          <w:trHeight w:val="290"/>
        </w:trPr>
        <w:tc>
          <w:tcPr>
            <w:tcW w:w="2426" w:type="dxa"/>
            <w:tcBorders>
              <w:top w:val="single" w:sz="4" w:space="0" w:color="000000"/>
              <w:left w:val="single" w:sz="4" w:space="0" w:color="000000"/>
              <w:bottom w:val="single" w:sz="4" w:space="0" w:color="000000"/>
              <w:right w:val="single" w:sz="4" w:space="0" w:color="000000"/>
            </w:tcBorders>
          </w:tcPr>
          <w:p w14:paraId="109639BA" w14:textId="77777777" w:rsidR="009509ED" w:rsidRDefault="006E5D4C">
            <w:pPr>
              <w:spacing w:after="0" w:line="259" w:lineRule="auto"/>
              <w:ind w:left="0" w:right="0" w:firstLine="0"/>
            </w:pPr>
            <w:r>
              <w:t>White Catfish</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6E315ADA" w14:textId="77777777" w:rsidR="009509ED" w:rsidRDefault="006E5D4C">
            <w:pPr>
              <w:spacing w:after="0" w:line="259" w:lineRule="auto"/>
              <w:ind w:left="0" w:right="0" w:firstLine="0"/>
            </w:pPr>
            <w:r>
              <w:rPr>
                <w:i/>
              </w:rPr>
              <w:t>Ameiurus catus</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6774591" w14:textId="77777777" w:rsidR="009509ED" w:rsidRDefault="006E5D4C">
            <w:pPr>
              <w:spacing w:after="0" w:line="259" w:lineRule="auto"/>
              <w:ind w:left="0" w:right="25" w:firstLine="0"/>
              <w:jc w:val="center"/>
            </w:pPr>
            <w:r>
              <w:t xml:space="preserve">15 </w:t>
            </w:r>
          </w:p>
        </w:tc>
      </w:tr>
      <w:tr w:rsidR="009509ED" w14:paraId="2EAE5FC3"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2B2686AD" w14:textId="77777777" w:rsidR="009509ED" w:rsidRDefault="006E5D4C">
            <w:pPr>
              <w:spacing w:after="0" w:line="259" w:lineRule="auto"/>
              <w:ind w:left="0" w:right="0" w:firstLine="0"/>
            </w:pPr>
            <w:r>
              <w:t>White Crappie</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000967E1" w14:textId="77777777" w:rsidR="009509ED" w:rsidRDefault="006E5D4C">
            <w:pPr>
              <w:spacing w:after="0" w:line="259" w:lineRule="auto"/>
              <w:ind w:left="0" w:right="0" w:firstLine="0"/>
            </w:pPr>
            <w:proofErr w:type="spellStart"/>
            <w:r>
              <w:rPr>
                <w:i/>
              </w:rPr>
              <w:t>Pomoxis</w:t>
            </w:r>
            <w:proofErr w:type="spellEnd"/>
            <w:r>
              <w:rPr>
                <w:i/>
              </w:rPr>
              <w:t xml:space="preserve"> </w:t>
            </w:r>
            <w:proofErr w:type="spellStart"/>
            <w:r>
              <w:rPr>
                <w:i/>
              </w:rPr>
              <w:t>annularis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3E2CBBA" w14:textId="77777777" w:rsidR="009509ED" w:rsidRDefault="006E5D4C">
            <w:pPr>
              <w:spacing w:after="0" w:line="259" w:lineRule="auto"/>
              <w:ind w:left="0" w:right="25" w:firstLine="0"/>
              <w:jc w:val="center"/>
            </w:pPr>
            <w:r>
              <w:t xml:space="preserve">13 </w:t>
            </w:r>
          </w:p>
        </w:tc>
      </w:tr>
      <w:tr w:rsidR="009509ED" w14:paraId="61A77172"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729C7E04" w14:textId="77777777" w:rsidR="009509ED" w:rsidRDefault="006E5D4C">
            <w:pPr>
              <w:spacing w:after="0" w:line="259" w:lineRule="auto"/>
              <w:ind w:left="0" w:right="0" w:firstLine="0"/>
            </w:pPr>
            <w:r>
              <w:t>White Perch</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89B66B2" w14:textId="77777777" w:rsidR="009509ED" w:rsidRDefault="006E5D4C">
            <w:pPr>
              <w:spacing w:after="0" w:line="259" w:lineRule="auto"/>
              <w:ind w:left="0" w:right="0" w:firstLine="0"/>
            </w:pPr>
            <w:r>
              <w:rPr>
                <w:i/>
              </w:rPr>
              <w:t>Morone americana</w:t>
            </w:r>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CBFB59E" w14:textId="77777777" w:rsidR="009509ED" w:rsidRDefault="006E5D4C">
            <w:pPr>
              <w:spacing w:after="0" w:line="259" w:lineRule="auto"/>
              <w:ind w:left="0" w:right="25" w:firstLine="0"/>
              <w:jc w:val="center"/>
            </w:pPr>
            <w:r>
              <w:t xml:space="preserve">11 </w:t>
            </w:r>
          </w:p>
        </w:tc>
      </w:tr>
      <w:tr w:rsidR="009509ED" w14:paraId="46F1D8A6" w14:textId="77777777">
        <w:trPr>
          <w:trHeight w:val="286"/>
        </w:trPr>
        <w:tc>
          <w:tcPr>
            <w:tcW w:w="2426" w:type="dxa"/>
            <w:tcBorders>
              <w:top w:val="single" w:sz="4" w:space="0" w:color="000000"/>
              <w:left w:val="single" w:sz="4" w:space="0" w:color="000000"/>
              <w:bottom w:val="single" w:sz="4" w:space="0" w:color="000000"/>
              <w:right w:val="single" w:sz="4" w:space="0" w:color="000000"/>
            </w:tcBorders>
          </w:tcPr>
          <w:p w14:paraId="6FB816C6" w14:textId="77777777" w:rsidR="009509ED" w:rsidRDefault="006E5D4C">
            <w:pPr>
              <w:spacing w:after="0" w:line="259" w:lineRule="auto"/>
              <w:ind w:left="0" w:right="0" w:firstLine="0"/>
            </w:pPr>
            <w:r>
              <w:t>White Sucker</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044EAD82" w14:textId="77777777" w:rsidR="009509ED" w:rsidRDefault="006E5D4C">
            <w:pPr>
              <w:spacing w:after="0" w:line="259" w:lineRule="auto"/>
              <w:ind w:left="0" w:right="0" w:firstLine="0"/>
            </w:pPr>
            <w:r>
              <w:rPr>
                <w:i/>
              </w:rPr>
              <w:t xml:space="preserve">Catostomus </w:t>
            </w:r>
            <w:proofErr w:type="spellStart"/>
            <w:r>
              <w:rPr>
                <w:i/>
              </w:rPr>
              <w:t>commersonii</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59630634" w14:textId="77777777" w:rsidR="009509ED" w:rsidRDefault="006E5D4C">
            <w:pPr>
              <w:spacing w:after="0" w:line="259" w:lineRule="auto"/>
              <w:ind w:left="0" w:right="25" w:firstLine="0"/>
              <w:jc w:val="center"/>
            </w:pPr>
            <w:r>
              <w:t xml:space="preserve">20 </w:t>
            </w:r>
          </w:p>
        </w:tc>
      </w:tr>
      <w:tr w:rsidR="009509ED" w14:paraId="200D0C98"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47113763" w14:textId="77777777" w:rsidR="009509ED" w:rsidRDefault="006E5D4C">
            <w:pPr>
              <w:spacing w:after="0" w:line="259" w:lineRule="auto"/>
              <w:ind w:left="0" w:right="0" w:firstLine="0"/>
            </w:pPr>
            <w:r>
              <w:t>Yellow Bullhead</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A86BE0F" w14:textId="77777777" w:rsidR="009509ED" w:rsidRDefault="006E5D4C">
            <w:pPr>
              <w:spacing w:after="0" w:line="259" w:lineRule="auto"/>
              <w:ind w:left="0" w:right="0" w:firstLine="0"/>
            </w:pPr>
            <w:r>
              <w:rPr>
                <w:i/>
              </w:rPr>
              <w:t xml:space="preserve">Ameiurus </w:t>
            </w:r>
            <w:proofErr w:type="spellStart"/>
            <w:r>
              <w:rPr>
                <w:i/>
              </w:rPr>
              <w:t>natalis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E363146" w14:textId="77777777" w:rsidR="009509ED" w:rsidRDefault="006E5D4C">
            <w:pPr>
              <w:spacing w:after="0" w:line="259" w:lineRule="auto"/>
              <w:ind w:left="0" w:right="25" w:firstLine="0"/>
              <w:jc w:val="center"/>
            </w:pPr>
            <w:r>
              <w:t xml:space="preserve">12 </w:t>
            </w:r>
          </w:p>
        </w:tc>
      </w:tr>
      <w:tr w:rsidR="009509ED" w14:paraId="093CD56E" w14:textId="77777777">
        <w:trPr>
          <w:trHeight w:val="290"/>
        </w:trPr>
        <w:tc>
          <w:tcPr>
            <w:tcW w:w="2426" w:type="dxa"/>
            <w:tcBorders>
              <w:top w:val="single" w:sz="4" w:space="0" w:color="000000"/>
              <w:left w:val="single" w:sz="4" w:space="0" w:color="000000"/>
              <w:bottom w:val="single" w:sz="4" w:space="0" w:color="000000"/>
              <w:right w:val="single" w:sz="4" w:space="0" w:color="000000"/>
            </w:tcBorders>
          </w:tcPr>
          <w:p w14:paraId="2FA8E59B" w14:textId="77777777" w:rsidR="009509ED" w:rsidRDefault="006E5D4C">
            <w:pPr>
              <w:spacing w:after="0" w:line="259" w:lineRule="auto"/>
              <w:ind w:left="0" w:right="0" w:firstLine="0"/>
            </w:pPr>
            <w:r>
              <w:t>Yellow Perch</w:t>
            </w:r>
            <w:r>
              <w:rPr>
                <w:vertAlign w:val="superscript"/>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D7D4299" w14:textId="77777777" w:rsidR="009509ED" w:rsidRDefault="006E5D4C">
            <w:pPr>
              <w:spacing w:after="0" w:line="259" w:lineRule="auto"/>
              <w:ind w:left="0" w:right="0" w:firstLine="0"/>
            </w:pPr>
            <w:proofErr w:type="spellStart"/>
            <w:r>
              <w:rPr>
                <w:i/>
              </w:rPr>
              <w:t>Perca</w:t>
            </w:r>
            <w:proofErr w:type="spellEnd"/>
            <w:r>
              <w:rPr>
                <w:i/>
              </w:rPr>
              <w:t xml:space="preserve"> </w:t>
            </w:r>
            <w:proofErr w:type="spellStart"/>
            <w:r>
              <w:rPr>
                <w:i/>
              </w:rPr>
              <w:t>flavescens</w:t>
            </w:r>
            <w:proofErr w:type="spellEnd"/>
            <w: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4970D8E0" w14:textId="77777777" w:rsidR="009509ED" w:rsidRDefault="006E5D4C">
            <w:pPr>
              <w:spacing w:after="0" w:line="259" w:lineRule="auto"/>
              <w:ind w:left="0" w:right="25" w:firstLine="0"/>
              <w:jc w:val="center"/>
            </w:pPr>
            <w:r>
              <w:t xml:space="preserve">12 </w:t>
            </w:r>
          </w:p>
        </w:tc>
      </w:tr>
    </w:tbl>
    <w:p w14:paraId="7DD49E72" w14:textId="77777777" w:rsidR="009509ED" w:rsidRDefault="006E5D4C">
      <w:pPr>
        <w:spacing w:after="0" w:line="259" w:lineRule="auto"/>
        <w:ind w:left="0" w:right="0" w:firstLine="0"/>
      </w:pPr>
      <w:r>
        <w:t xml:space="preserve"> </w:t>
      </w:r>
    </w:p>
    <w:p w14:paraId="60CF722C" w14:textId="77777777" w:rsidR="009509ED" w:rsidRDefault="006E5D4C">
      <w:pPr>
        <w:spacing w:after="11"/>
        <w:ind w:left="-5" w:right="0"/>
      </w:pPr>
      <w:r>
        <w:t>#   --- Open season with restrictions. Please consult the</w:t>
      </w:r>
      <w:hyperlink r:id="rId7">
        <w:r>
          <w:t xml:space="preserve"> </w:t>
        </w:r>
      </w:hyperlink>
      <w:hyperlink r:id="rId8">
        <w:r>
          <w:rPr>
            <w:color w:val="0563C1"/>
            <w:u w:val="single" w:color="0563C1"/>
          </w:rPr>
          <w:t>Regulated Fishing Activities webpage</w:t>
        </w:r>
      </w:hyperlink>
      <w:hyperlink r:id="rId9">
        <w:r>
          <w:t>.</w:t>
        </w:r>
      </w:hyperlink>
      <w:r>
        <w:t xml:space="preserve">  </w:t>
      </w:r>
    </w:p>
    <w:p w14:paraId="115BFE72" w14:textId="77777777" w:rsidR="009509ED" w:rsidRDefault="006E5D4C">
      <w:pPr>
        <w:spacing w:after="11"/>
        <w:ind w:left="-5" w:right="0"/>
      </w:pPr>
      <w:r>
        <w:t xml:space="preserve">+   --- Open season without restrictions. </w:t>
      </w:r>
    </w:p>
    <w:p w14:paraId="113D0394" w14:textId="77777777" w:rsidR="009509ED" w:rsidRDefault="006E5D4C">
      <w:pPr>
        <w:spacing w:after="0"/>
        <w:ind w:left="-5" w:right="271"/>
      </w:pPr>
      <w:r>
        <w:t>@ --- Size and season restrictions. Please consult the</w:t>
      </w:r>
      <w:hyperlink r:id="rId10">
        <w:r>
          <w:t xml:space="preserve"> </w:t>
        </w:r>
      </w:hyperlink>
      <w:hyperlink r:id="rId11">
        <w:r>
          <w:rPr>
            <w:color w:val="0563C1"/>
            <w:u w:val="single" w:color="0563C1"/>
          </w:rPr>
          <w:t>Regulated Fishing Activities webpage</w:t>
        </w:r>
      </w:hyperlink>
      <w:hyperlink r:id="rId12">
        <w:r>
          <w:t>.</w:t>
        </w:r>
      </w:hyperlink>
      <w:r>
        <w:t xml:space="preserve">  *    --- All lengths shall be considered unofficial. </w:t>
      </w:r>
    </w:p>
    <w:p w14:paraId="6CBF0607" w14:textId="77777777" w:rsidR="009509ED" w:rsidRDefault="006E5D4C">
      <w:pPr>
        <w:spacing w:after="255" w:line="259" w:lineRule="auto"/>
        <w:ind w:left="0" w:right="0" w:firstLine="0"/>
      </w:pPr>
      <w:r>
        <w:t xml:space="preserve"> </w:t>
      </w:r>
    </w:p>
    <w:p w14:paraId="77571C65" w14:textId="77777777" w:rsidR="009509ED" w:rsidRDefault="006E5D4C">
      <w:pPr>
        <w:numPr>
          <w:ilvl w:val="0"/>
          <w:numId w:val="4"/>
        </w:numPr>
        <w:spacing w:after="11"/>
        <w:ind w:right="0" w:hanging="376"/>
      </w:pPr>
      <w:r>
        <w:t xml:space="preserve">WEIGH-IN LOCATION </w:t>
      </w:r>
    </w:p>
    <w:tbl>
      <w:tblPr>
        <w:tblStyle w:val="TableGrid"/>
        <w:tblW w:w="9359" w:type="dxa"/>
        <w:tblInd w:w="5" w:type="dxa"/>
        <w:tblCellMar>
          <w:top w:w="16" w:type="dxa"/>
          <w:left w:w="110" w:type="dxa"/>
          <w:right w:w="233" w:type="dxa"/>
        </w:tblCellMar>
        <w:tblLook w:val="04A0" w:firstRow="1" w:lastRow="0" w:firstColumn="1" w:lastColumn="0" w:noHBand="0" w:noVBand="1"/>
      </w:tblPr>
      <w:tblGrid>
        <w:gridCol w:w="3236"/>
        <w:gridCol w:w="2791"/>
        <w:gridCol w:w="3332"/>
      </w:tblGrid>
      <w:tr w:rsidR="009509ED" w14:paraId="3EF86F7C" w14:textId="77777777">
        <w:trPr>
          <w:trHeight w:val="286"/>
        </w:trPr>
        <w:tc>
          <w:tcPr>
            <w:tcW w:w="3237" w:type="dxa"/>
            <w:tcBorders>
              <w:top w:val="single" w:sz="4" w:space="0" w:color="000000"/>
              <w:left w:val="single" w:sz="4" w:space="0" w:color="000000"/>
              <w:bottom w:val="single" w:sz="4" w:space="0" w:color="000000"/>
              <w:right w:val="single" w:sz="4" w:space="0" w:color="000000"/>
            </w:tcBorders>
          </w:tcPr>
          <w:p w14:paraId="63E95795" w14:textId="77777777" w:rsidR="009509ED" w:rsidRDefault="006E5D4C">
            <w:pPr>
              <w:spacing w:after="0" w:line="259" w:lineRule="auto"/>
              <w:ind w:left="121" w:right="0" w:firstLine="0"/>
              <w:jc w:val="center"/>
            </w:pPr>
            <w:r>
              <w:rPr>
                <w:b/>
              </w:rPr>
              <w:t xml:space="preserve">Location </w:t>
            </w:r>
          </w:p>
        </w:tc>
        <w:tc>
          <w:tcPr>
            <w:tcW w:w="2791" w:type="dxa"/>
            <w:tcBorders>
              <w:top w:val="single" w:sz="4" w:space="0" w:color="000000"/>
              <w:left w:val="single" w:sz="4" w:space="0" w:color="000000"/>
              <w:bottom w:val="single" w:sz="4" w:space="0" w:color="000000"/>
              <w:right w:val="single" w:sz="4" w:space="0" w:color="000000"/>
            </w:tcBorders>
          </w:tcPr>
          <w:p w14:paraId="09D1E9F1" w14:textId="77777777" w:rsidR="009509ED" w:rsidRDefault="006E5D4C">
            <w:pPr>
              <w:spacing w:after="0" w:line="259" w:lineRule="auto"/>
              <w:ind w:left="126" w:right="0" w:firstLine="0"/>
              <w:jc w:val="center"/>
            </w:pPr>
            <w:r>
              <w:rPr>
                <w:b/>
              </w:rPr>
              <w:t xml:space="preserve">Address </w:t>
            </w:r>
          </w:p>
        </w:tc>
        <w:tc>
          <w:tcPr>
            <w:tcW w:w="3332" w:type="dxa"/>
            <w:tcBorders>
              <w:top w:val="single" w:sz="4" w:space="0" w:color="000000"/>
              <w:left w:val="single" w:sz="4" w:space="0" w:color="000000"/>
              <w:bottom w:val="single" w:sz="4" w:space="0" w:color="000000"/>
              <w:right w:val="single" w:sz="4" w:space="0" w:color="000000"/>
            </w:tcBorders>
          </w:tcPr>
          <w:p w14:paraId="55086ADC" w14:textId="77777777" w:rsidR="009509ED" w:rsidRDefault="006E5D4C">
            <w:pPr>
              <w:spacing w:after="0" w:line="259" w:lineRule="auto"/>
              <w:ind w:left="127" w:right="0" w:firstLine="0"/>
              <w:jc w:val="center"/>
            </w:pPr>
            <w:r>
              <w:rPr>
                <w:b/>
              </w:rPr>
              <w:t xml:space="preserve">Contact </w:t>
            </w:r>
          </w:p>
        </w:tc>
      </w:tr>
      <w:tr w:rsidR="009509ED" w14:paraId="1C1B67EB" w14:textId="77777777">
        <w:trPr>
          <w:trHeight w:val="840"/>
        </w:trPr>
        <w:tc>
          <w:tcPr>
            <w:tcW w:w="3237" w:type="dxa"/>
            <w:tcBorders>
              <w:top w:val="single" w:sz="4" w:space="0" w:color="000000"/>
              <w:left w:val="single" w:sz="4" w:space="0" w:color="000000"/>
              <w:bottom w:val="single" w:sz="4" w:space="0" w:color="000000"/>
              <w:right w:val="single" w:sz="4" w:space="0" w:color="000000"/>
            </w:tcBorders>
          </w:tcPr>
          <w:p w14:paraId="5BD9C1A9" w14:textId="77777777" w:rsidR="009509ED" w:rsidRDefault="006E5D4C">
            <w:pPr>
              <w:spacing w:after="0" w:line="259" w:lineRule="auto"/>
              <w:ind w:left="0" w:right="0" w:firstLine="0"/>
            </w:pPr>
            <w:r>
              <w:t xml:space="preserve">DOEE Aquatic Resources Education Center </w:t>
            </w:r>
          </w:p>
        </w:tc>
        <w:tc>
          <w:tcPr>
            <w:tcW w:w="2791" w:type="dxa"/>
            <w:tcBorders>
              <w:top w:val="single" w:sz="4" w:space="0" w:color="000000"/>
              <w:left w:val="single" w:sz="4" w:space="0" w:color="000000"/>
              <w:bottom w:val="single" w:sz="4" w:space="0" w:color="000000"/>
              <w:right w:val="single" w:sz="4" w:space="0" w:color="000000"/>
            </w:tcBorders>
          </w:tcPr>
          <w:p w14:paraId="4BE75386" w14:textId="77777777" w:rsidR="009509ED" w:rsidRDefault="006E5D4C">
            <w:pPr>
              <w:spacing w:after="0" w:line="259" w:lineRule="auto"/>
              <w:ind w:left="0" w:right="0" w:firstLine="0"/>
            </w:pPr>
            <w:r>
              <w:t xml:space="preserve">1900 Anacostia Dr SE </w:t>
            </w:r>
          </w:p>
          <w:p w14:paraId="047C2170" w14:textId="77777777" w:rsidR="009509ED" w:rsidRDefault="006E5D4C">
            <w:pPr>
              <w:spacing w:after="0" w:line="259" w:lineRule="auto"/>
              <w:ind w:left="0" w:right="0" w:firstLine="0"/>
            </w:pPr>
            <w:r>
              <w:t xml:space="preserve">Washington, DC 20020 </w:t>
            </w:r>
          </w:p>
        </w:tc>
        <w:tc>
          <w:tcPr>
            <w:tcW w:w="3332" w:type="dxa"/>
            <w:tcBorders>
              <w:top w:val="single" w:sz="4" w:space="0" w:color="000000"/>
              <w:left w:val="single" w:sz="4" w:space="0" w:color="000000"/>
              <w:bottom w:val="single" w:sz="4" w:space="0" w:color="000000"/>
              <w:right w:val="single" w:sz="4" w:space="0" w:color="000000"/>
            </w:tcBorders>
          </w:tcPr>
          <w:p w14:paraId="291B6C6D" w14:textId="395DDD56" w:rsidR="009509ED" w:rsidRDefault="006E5D4C" w:rsidP="006E5D4C">
            <w:pPr>
              <w:spacing w:after="0" w:line="259" w:lineRule="auto"/>
              <w:ind w:left="0" w:right="58" w:firstLine="0"/>
              <w:jc w:val="both"/>
            </w:pPr>
            <w:r>
              <w:t xml:space="preserve">Please contact Dillon Waters at </w:t>
            </w:r>
            <w:hyperlink r:id="rId13" w:history="1">
              <w:r w:rsidRPr="00DD30FA">
                <w:rPr>
                  <w:rStyle w:val="Hyperlink"/>
                </w:rPr>
                <w:t>dillon.waters@dc.gov</w:t>
              </w:r>
            </w:hyperlink>
            <w:r>
              <w:t xml:space="preserve"> to schedule a weigh-in.  </w:t>
            </w:r>
          </w:p>
        </w:tc>
      </w:tr>
    </w:tbl>
    <w:p w14:paraId="626E5F70" w14:textId="77777777" w:rsidR="009509ED" w:rsidRDefault="006E5D4C">
      <w:pPr>
        <w:spacing w:after="0" w:line="259" w:lineRule="auto"/>
        <w:ind w:left="0" w:right="0" w:firstLine="0"/>
      </w:pPr>
      <w:r>
        <w:t xml:space="preserve"> </w:t>
      </w:r>
    </w:p>
    <w:p w14:paraId="3F5026F3" w14:textId="77777777" w:rsidR="009509ED" w:rsidRDefault="006E5D4C">
      <w:pPr>
        <w:spacing w:after="255" w:line="259" w:lineRule="auto"/>
        <w:ind w:left="-21" w:right="0" w:firstLine="0"/>
      </w:pPr>
      <w:r>
        <w:rPr>
          <w:rFonts w:ascii="Calibri" w:eastAsia="Calibri" w:hAnsi="Calibri" w:cs="Calibri"/>
          <w:noProof/>
          <w:sz w:val="22"/>
        </w:rPr>
        <mc:AlternateContent>
          <mc:Choice Requires="wpg">
            <w:drawing>
              <wp:inline distT="0" distB="0" distL="0" distR="0" wp14:anchorId="0C6185FA" wp14:editId="145D9214">
                <wp:extent cx="4622800" cy="19050"/>
                <wp:effectExtent l="0" t="0" r="0" b="0"/>
                <wp:docPr id="11582" name="Group 11582"/>
                <wp:cNvGraphicFramePr/>
                <a:graphic xmlns:a="http://schemas.openxmlformats.org/drawingml/2006/main">
                  <a:graphicData uri="http://schemas.microsoft.com/office/word/2010/wordprocessingGroup">
                    <wpg:wgp>
                      <wpg:cNvGrpSpPr/>
                      <wpg:grpSpPr>
                        <a:xfrm>
                          <a:off x="0" y="0"/>
                          <a:ext cx="4622800" cy="19050"/>
                          <a:chOff x="0" y="0"/>
                          <a:chExt cx="4622800" cy="19050"/>
                        </a:xfrm>
                      </wpg:grpSpPr>
                      <wps:wsp>
                        <wps:cNvPr id="1655" name="Shape 1655"/>
                        <wps:cNvSpPr/>
                        <wps:spPr>
                          <a:xfrm>
                            <a:off x="0" y="0"/>
                            <a:ext cx="4622800" cy="0"/>
                          </a:xfrm>
                          <a:custGeom>
                            <a:avLst/>
                            <a:gdLst/>
                            <a:ahLst/>
                            <a:cxnLst/>
                            <a:rect l="0" t="0" r="0" b="0"/>
                            <a:pathLst>
                              <a:path w="4622800">
                                <a:moveTo>
                                  <a:pt x="0" y="0"/>
                                </a:moveTo>
                                <a:lnTo>
                                  <a:pt x="46228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82" style="width:364pt;height:1.5pt;mso-position-horizontal-relative:char;mso-position-vertical-relative:line" coordsize="46228,190">
                <v:shape id="Shape 1655" style="position:absolute;width:46228;height:0;left:0;top:0;" coordsize="4622800,0" path="m0,0l4622800,0">
                  <v:stroke weight="1.5pt" endcap="flat" joinstyle="miter" miterlimit="10" on="true" color="#000000"/>
                  <v:fill on="false" color="#000000" opacity="0"/>
                </v:shape>
              </v:group>
            </w:pict>
          </mc:Fallback>
        </mc:AlternateContent>
      </w:r>
      <w:r>
        <w:t xml:space="preserve"> </w:t>
      </w:r>
    </w:p>
    <w:p w14:paraId="00F31B43" w14:textId="77777777" w:rsidR="009509ED" w:rsidRDefault="006E5D4C">
      <w:pPr>
        <w:ind w:left="-5" w:right="0"/>
      </w:pPr>
      <w:r>
        <w:t xml:space="preserve">§ 8-103.03. Protection of aquatic life  </w:t>
      </w:r>
    </w:p>
    <w:p w14:paraId="09698ACC" w14:textId="77777777" w:rsidR="009509ED" w:rsidRDefault="006E5D4C">
      <w:pPr>
        <w:numPr>
          <w:ilvl w:val="0"/>
          <w:numId w:val="5"/>
        </w:numPr>
        <w:ind w:right="0"/>
      </w:pPr>
      <w:r>
        <w:t xml:space="preserve">While regulating against water pollution and except as provided in subsection (d) of this section, the </w:t>
      </w:r>
      <w:proofErr w:type="gramStart"/>
      <w:r>
        <w:t>Mayor</w:t>
      </w:r>
      <w:proofErr w:type="gramEnd"/>
      <w:r>
        <w:t xml:space="preserve"> shall protect aquatic animals and plants, and shall preserve and restore aquatic life in District waters for aesthetic enjoyment, for recreation, and for industry.  </w:t>
      </w:r>
    </w:p>
    <w:p w14:paraId="30FE6318" w14:textId="77777777" w:rsidR="009509ED" w:rsidRDefault="006E5D4C">
      <w:pPr>
        <w:numPr>
          <w:ilvl w:val="0"/>
          <w:numId w:val="5"/>
        </w:numPr>
        <w:ind w:right="0"/>
      </w:pPr>
      <w:r>
        <w:t xml:space="preserve">(1) The </w:t>
      </w:r>
      <w:proofErr w:type="gramStart"/>
      <w:r>
        <w:t>Mayor</w:t>
      </w:r>
      <w:proofErr w:type="gramEnd"/>
      <w:r>
        <w:t xml:space="preserve"> shall study the number and the well-being of aquatic plants and animals, and shall determine the need to license or otherwise limit fishing and other forms of hunting, sports or industry which take or destroy aquatic life or the aquatic habitat. The </w:t>
      </w:r>
      <w:proofErr w:type="gramStart"/>
      <w:r>
        <w:t>Mayor</w:t>
      </w:r>
      <w:proofErr w:type="gramEnd"/>
      <w:r>
        <w:t xml:space="preserve"> shall consider the economic impact upon the various segments of the public before establishing fees for licenses.  </w:t>
      </w:r>
    </w:p>
    <w:p w14:paraId="2A2C4A6D" w14:textId="77777777" w:rsidR="009509ED" w:rsidRDefault="006E5D4C">
      <w:pPr>
        <w:numPr>
          <w:ilvl w:val="0"/>
          <w:numId w:val="6"/>
        </w:numPr>
        <w:ind w:right="0"/>
      </w:pPr>
      <w:r>
        <w:t xml:space="preserve">The </w:t>
      </w:r>
      <w:proofErr w:type="gramStart"/>
      <w:r>
        <w:t>Mayor</w:t>
      </w:r>
      <w:proofErr w:type="gramEnd"/>
      <w:r>
        <w:t xml:space="preserve"> may establish fishing seasons and other seasons for hunting, sports or industry, which take or destroy aquatic life or the aquatic habitat.  </w:t>
      </w:r>
    </w:p>
    <w:p w14:paraId="00300A5C" w14:textId="77777777" w:rsidR="009509ED" w:rsidRDefault="006E5D4C">
      <w:pPr>
        <w:numPr>
          <w:ilvl w:val="0"/>
          <w:numId w:val="6"/>
        </w:numPr>
        <w:ind w:right="0"/>
      </w:pPr>
      <w:r>
        <w:t xml:space="preserve">Revenues from licensing regulatory schemes under this section shall not be used for purposes other than the administration and management of the </w:t>
      </w:r>
      <w:proofErr w:type="gramStart"/>
      <w:r>
        <w:t>District's</w:t>
      </w:r>
      <w:proofErr w:type="gramEnd"/>
      <w:r>
        <w:t xml:space="preserve"> fisheries and wildlife resources. License fees paid by anglers and other users of these resources shall not be used for purposes other than the administration of the District's Fisheries and Wildlife Division.  </w:t>
      </w:r>
    </w:p>
    <w:p w14:paraId="4E0A2395" w14:textId="77777777" w:rsidR="009509ED" w:rsidRDefault="006E5D4C">
      <w:pPr>
        <w:ind w:left="-5" w:right="0"/>
      </w:pPr>
      <w:r>
        <w:lastRenderedPageBreak/>
        <w:t xml:space="preserve">(c) The </w:t>
      </w:r>
      <w:proofErr w:type="gramStart"/>
      <w:r>
        <w:t>Mayor</w:t>
      </w:r>
      <w:proofErr w:type="gramEnd"/>
      <w:r>
        <w:t xml:space="preserve"> may enter into agreements with state and federal agencies to manage and protect aquatic life. (d) The </w:t>
      </w:r>
      <w:proofErr w:type="gramStart"/>
      <w:r>
        <w:t>Mayor</w:t>
      </w:r>
      <w:proofErr w:type="gramEnd"/>
      <w:r>
        <w:t xml:space="preserve"> may protect against aquatic life which creates a nuisance in the District.  </w:t>
      </w:r>
    </w:p>
    <w:p w14:paraId="7603D724" w14:textId="77777777" w:rsidR="009509ED" w:rsidRDefault="006E5D4C">
      <w:pPr>
        <w:spacing w:after="0" w:line="259" w:lineRule="auto"/>
        <w:ind w:left="0" w:right="0" w:firstLine="0"/>
      </w:pPr>
      <w:r>
        <w:t xml:space="preserve"> </w:t>
      </w:r>
    </w:p>
    <w:sectPr w:rsidR="009509ED">
      <w:pgSz w:w="12240" w:h="15840"/>
      <w:pgMar w:top="1446" w:right="1440" w:bottom="155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5E0"/>
    <w:multiLevelType w:val="hybridMultilevel"/>
    <w:tmpl w:val="D74C06C8"/>
    <w:lvl w:ilvl="0" w:tplc="8C005C7A">
      <w:start w:val="4"/>
      <w:numFmt w:val="upperRoman"/>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EF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4FC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4B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B5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D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1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A0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41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94E9B"/>
    <w:multiLevelType w:val="hybridMultilevel"/>
    <w:tmpl w:val="8CE81B22"/>
    <w:lvl w:ilvl="0" w:tplc="52365E1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CD9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A05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01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7E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40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D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E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050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CF776E"/>
    <w:multiLevelType w:val="hybridMultilevel"/>
    <w:tmpl w:val="295897EE"/>
    <w:lvl w:ilvl="0" w:tplc="ED543D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29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E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E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9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8E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C3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8B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E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20238F"/>
    <w:multiLevelType w:val="hybridMultilevel"/>
    <w:tmpl w:val="A8B0D558"/>
    <w:lvl w:ilvl="0" w:tplc="149025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E2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87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0F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601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055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AE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067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AFC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7D000C"/>
    <w:multiLevelType w:val="hybridMultilevel"/>
    <w:tmpl w:val="1A6E737A"/>
    <w:lvl w:ilvl="0" w:tplc="76CC14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CC2B6">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8F07E">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6A5A4">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22834">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E4D48">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EC552">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456A0">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0E402">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C472E0"/>
    <w:multiLevelType w:val="hybridMultilevel"/>
    <w:tmpl w:val="A1EA0290"/>
    <w:lvl w:ilvl="0" w:tplc="8F7C31C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05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24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E1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C7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A91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01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4C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4F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930064">
    <w:abstractNumId w:val="4"/>
  </w:num>
  <w:num w:numId="2" w16cid:durableId="1139037354">
    <w:abstractNumId w:val="3"/>
  </w:num>
  <w:num w:numId="3" w16cid:durableId="581912860">
    <w:abstractNumId w:val="2"/>
  </w:num>
  <w:num w:numId="4" w16cid:durableId="632826860">
    <w:abstractNumId w:val="0"/>
  </w:num>
  <w:num w:numId="5" w16cid:durableId="1773235133">
    <w:abstractNumId w:val="5"/>
  </w:num>
  <w:num w:numId="6" w16cid:durableId="1336542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ED"/>
    <w:rsid w:val="00287171"/>
    <w:rsid w:val="006E5D4C"/>
    <w:rsid w:val="009509ED"/>
    <w:rsid w:val="00A1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41B9"/>
  <w15:docId w15:val="{69FE574B-3353-4AE6-9F0C-AE2F9ECF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10" w:right="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E5D4C"/>
    <w:rPr>
      <w:color w:val="0563C1" w:themeColor="hyperlink"/>
      <w:u w:val="single"/>
    </w:rPr>
  </w:style>
  <w:style w:type="character" w:styleId="UnresolvedMention">
    <w:name w:val="Unresolved Mention"/>
    <w:basedOn w:val="DefaultParagraphFont"/>
    <w:uiPriority w:val="99"/>
    <w:semiHidden/>
    <w:unhideWhenUsed/>
    <w:rsid w:val="006E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ee.dc.gov/service/regulated-fishing-activities" TargetMode="External"/><Relationship Id="rId13" Type="http://schemas.openxmlformats.org/officeDocument/2006/relationships/hyperlink" Target="mailto:dillon.waters@dc.gov" TargetMode="External"/><Relationship Id="rId3" Type="http://schemas.openxmlformats.org/officeDocument/2006/relationships/settings" Target="settings.xml"/><Relationship Id="rId7" Type="http://schemas.openxmlformats.org/officeDocument/2006/relationships/hyperlink" Target="https://doee.dc.gov/service/regulated-fishing-activities" TargetMode="External"/><Relationship Id="rId12" Type="http://schemas.openxmlformats.org/officeDocument/2006/relationships/hyperlink" Target="https://doee.dc.gov/service/regulated-fishing-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llon.waters@dc.gov" TargetMode="External"/><Relationship Id="rId11" Type="http://schemas.openxmlformats.org/officeDocument/2006/relationships/hyperlink" Target="https://doee.dc.gov/service/regulated-fishing-activities" TargetMode="External"/><Relationship Id="rId5" Type="http://schemas.openxmlformats.org/officeDocument/2006/relationships/hyperlink" Target="mailto:dillon.waters@dc.gov" TargetMode="External"/><Relationship Id="rId15" Type="http://schemas.openxmlformats.org/officeDocument/2006/relationships/theme" Target="theme/theme1.xml"/><Relationship Id="rId10" Type="http://schemas.openxmlformats.org/officeDocument/2006/relationships/hyperlink" Target="https://doee.dc.gov/service/regulated-fishing-activities" TargetMode="External"/><Relationship Id="rId4" Type="http://schemas.openxmlformats.org/officeDocument/2006/relationships/webSettings" Target="webSettings.xml"/><Relationship Id="rId9" Type="http://schemas.openxmlformats.org/officeDocument/2006/relationships/hyperlink" Target="https://doee.dc.gov/service/regulated-fishing-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 Christopher (DOEE)</dc:creator>
  <cp:keywords/>
  <cp:lastModifiedBy>Morcos, Joseph (DOEE)</cp:lastModifiedBy>
  <cp:revision>2</cp:revision>
  <dcterms:created xsi:type="dcterms:W3CDTF">2024-03-26T13:03:00Z</dcterms:created>
  <dcterms:modified xsi:type="dcterms:W3CDTF">2024-03-26T13:03:00Z</dcterms:modified>
</cp:coreProperties>
</file>